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23304">
      <w:pPr>
        <w:pStyle w:val="2"/>
        <w:bidi w:val="0"/>
        <w:ind w:firstLine="0" w:firstLineChars="0"/>
        <w:rPr>
          <w:rFonts w:hint="eastAsia"/>
          <w:b/>
          <w:color w:val="auto"/>
          <w:lang w:val="en-US" w:eastAsia="zh-CN"/>
        </w:rPr>
      </w:pPr>
      <w:r>
        <w:rPr>
          <w:rFonts w:hint="eastAsia"/>
          <w:b/>
          <w:color w:val="auto"/>
          <w:lang w:val="en-US" w:eastAsia="zh-CN"/>
        </w:rPr>
        <w:t>附件2</w:t>
      </w:r>
    </w:p>
    <w:p w14:paraId="48C08030">
      <w:pPr>
        <w:pStyle w:val="2"/>
        <w:bidi w:val="0"/>
        <w:ind w:firstLine="0" w:firstLineChars="0"/>
        <w:rPr>
          <w:rFonts w:hint="eastAsia"/>
          <w:b/>
          <w:color w:val="auto"/>
          <w:lang w:val="en-US" w:eastAsia="zh-CN"/>
        </w:rPr>
      </w:pPr>
    </w:p>
    <w:p w14:paraId="4BFD6E9E">
      <w:pPr>
        <w:pStyle w:val="2"/>
        <w:bidi w:val="0"/>
        <w:ind w:firstLine="0" w:firstLineChars="0"/>
        <w:rPr>
          <w:rFonts w:hint="eastAsia"/>
          <w:b/>
          <w:color w:val="auto"/>
          <w:lang w:val="en-US" w:eastAsia="zh-CN"/>
        </w:rPr>
      </w:pPr>
    </w:p>
    <w:p w14:paraId="65421C4D">
      <w:pPr>
        <w:jc w:val="center"/>
        <w:rPr>
          <w:rFonts w:ascii="宋体" w:hAnsi="宋体"/>
          <w:b/>
          <w:bCs/>
          <w:color w:val="auto"/>
          <w:sz w:val="52"/>
          <w:szCs w:val="52"/>
        </w:rPr>
      </w:pPr>
      <w:r>
        <w:rPr>
          <w:rFonts w:hint="eastAsia" w:ascii="宋体" w:hAnsi="宋体"/>
          <w:b/>
          <w:bCs/>
          <w:color w:val="auto"/>
          <w:sz w:val="52"/>
          <w:szCs w:val="52"/>
        </w:rPr>
        <w:t>江苏省高等教育学会</w:t>
      </w:r>
    </w:p>
    <w:p w14:paraId="594EC675">
      <w:pPr>
        <w:jc w:val="center"/>
        <w:rPr>
          <w:rFonts w:ascii="宋体" w:hAnsi="宋体"/>
          <w:b/>
          <w:bCs/>
          <w:color w:val="auto"/>
          <w:sz w:val="52"/>
          <w:szCs w:val="52"/>
        </w:rPr>
      </w:pPr>
      <w:r>
        <w:rPr>
          <w:rFonts w:hint="eastAsia" w:ascii="宋体" w:hAnsi="宋体"/>
          <w:b/>
          <w:bCs/>
          <w:color w:val="auto"/>
          <w:sz w:val="52"/>
          <w:szCs w:val="52"/>
        </w:rPr>
        <w:t>“</w:t>
      </w:r>
      <w:r>
        <w:rPr>
          <w:rFonts w:ascii="宋体" w:hAnsi="宋体"/>
          <w:b/>
          <w:bCs/>
          <w:color w:val="auto"/>
          <w:sz w:val="52"/>
          <w:szCs w:val="52"/>
        </w:rPr>
        <w:t>十</w:t>
      </w:r>
      <w:r>
        <w:rPr>
          <w:rFonts w:hint="eastAsia" w:ascii="宋体" w:hAnsi="宋体"/>
          <w:b/>
          <w:bCs/>
          <w:color w:val="auto"/>
          <w:sz w:val="52"/>
          <w:szCs w:val="52"/>
          <w:lang w:val="en-US" w:eastAsia="zh-CN"/>
        </w:rPr>
        <w:t>五</w:t>
      </w:r>
      <w:r>
        <w:rPr>
          <w:rFonts w:ascii="宋体" w:hAnsi="宋体"/>
          <w:b/>
          <w:bCs/>
          <w:color w:val="auto"/>
          <w:sz w:val="52"/>
          <w:szCs w:val="52"/>
        </w:rPr>
        <w:t>五</w:t>
      </w:r>
      <w:r>
        <w:rPr>
          <w:rFonts w:hint="eastAsia" w:ascii="宋体" w:hAnsi="宋体"/>
          <w:b/>
          <w:bCs/>
          <w:color w:val="auto"/>
          <w:sz w:val="52"/>
          <w:szCs w:val="52"/>
        </w:rPr>
        <w:t>”高等</w:t>
      </w:r>
      <w:r>
        <w:rPr>
          <w:rFonts w:ascii="宋体" w:hAnsi="宋体"/>
          <w:b/>
          <w:bCs/>
          <w:color w:val="auto"/>
          <w:sz w:val="52"/>
          <w:szCs w:val="52"/>
        </w:rPr>
        <w:t>教育科学研究</w:t>
      </w:r>
      <w:r>
        <w:rPr>
          <w:rFonts w:hint="eastAsia" w:ascii="宋体" w:hAnsi="宋体"/>
          <w:b/>
          <w:bCs/>
          <w:color w:val="auto"/>
          <w:sz w:val="52"/>
          <w:szCs w:val="52"/>
        </w:rPr>
        <w:t>规划</w:t>
      </w:r>
      <w:r>
        <w:rPr>
          <w:rFonts w:ascii="宋体" w:hAnsi="宋体"/>
          <w:b/>
          <w:bCs/>
          <w:color w:val="auto"/>
          <w:sz w:val="52"/>
          <w:szCs w:val="52"/>
        </w:rPr>
        <w:t>课题</w:t>
      </w:r>
    </w:p>
    <w:p w14:paraId="310876B5">
      <w:pPr>
        <w:jc w:val="center"/>
        <w:rPr>
          <w:rFonts w:ascii="宋体" w:hAnsi="宋体"/>
          <w:b/>
          <w:bCs/>
          <w:color w:val="auto"/>
          <w:sz w:val="52"/>
          <w:szCs w:val="52"/>
        </w:rPr>
      </w:pPr>
      <w:r>
        <w:rPr>
          <w:rFonts w:hint="eastAsia" w:ascii="宋体" w:hAnsi="宋体"/>
          <w:b/>
          <w:bCs/>
          <w:color w:val="auto"/>
          <w:sz w:val="52"/>
          <w:szCs w:val="52"/>
        </w:rPr>
        <w:t>申报书</w:t>
      </w:r>
    </w:p>
    <w:p w14:paraId="7EA1A9DA">
      <w:pPr>
        <w:rPr>
          <w:color w:val="auto"/>
        </w:rPr>
      </w:pPr>
    </w:p>
    <w:p w14:paraId="421414F1">
      <w:pPr>
        <w:rPr>
          <w:color w:val="auto"/>
        </w:rPr>
      </w:pPr>
    </w:p>
    <w:p w14:paraId="23600D55">
      <w:pPr>
        <w:spacing w:line="840" w:lineRule="exact"/>
        <w:ind w:firstLine="580" w:firstLineChars="200"/>
        <w:rPr>
          <w:rFonts w:ascii="宋体" w:hAnsi="宋体"/>
          <w:color w:val="auto"/>
          <w:sz w:val="32"/>
          <w:u w:val="single"/>
        </w:rPr>
      </w:pPr>
      <w:r>
        <w:rPr>
          <w:rFonts w:hint="eastAsia" w:ascii="宋体" w:hAnsi="宋体"/>
          <w:color w:val="auto"/>
          <w:sz w:val="29"/>
        </w:rPr>
        <w:t>课题名称:</w:t>
      </w:r>
      <w:r>
        <w:rPr>
          <w:rFonts w:hint="eastAsia" w:ascii="宋体" w:hAnsi="宋体"/>
          <w:color w:val="auto"/>
          <w:sz w:val="29"/>
          <w:u w:val="single"/>
        </w:rPr>
        <w:t xml:space="preserve">       </w:t>
      </w:r>
      <w:r>
        <w:rPr>
          <w:rFonts w:hint="eastAsia" w:ascii="华文楷体" w:hAnsi="宋体" w:eastAsia="华文楷体"/>
          <w:b/>
          <w:bCs/>
          <w:color w:val="auto"/>
          <w:sz w:val="29"/>
          <w:u w:val="single"/>
        </w:rPr>
        <w:t xml:space="preserve">                      </w:t>
      </w:r>
      <w:r>
        <w:rPr>
          <w:rFonts w:hint="eastAsia" w:ascii="华文楷体" w:hAnsi="宋体" w:eastAsia="华文楷体"/>
          <w:color w:val="auto"/>
          <w:sz w:val="29"/>
          <w:u w:val="single"/>
        </w:rPr>
        <w:t xml:space="preserve"> </w:t>
      </w:r>
      <w:r>
        <w:rPr>
          <w:rFonts w:hint="eastAsia" w:ascii="宋体" w:hAnsi="宋体"/>
          <w:color w:val="auto"/>
          <w:sz w:val="29"/>
          <w:u w:val="single"/>
        </w:rPr>
        <w:t xml:space="preserve">                    </w:t>
      </w:r>
    </w:p>
    <w:p w14:paraId="002D08C2">
      <w:pPr>
        <w:spacing w:line="840" w:lineRule="exact"/>
        <w:ind w:firstLine="580" w:firstLineChars="200"/>
        <w:rPr>
          <w:rFonts w:hint="eastAsia" w:ascii="宋体" w:hAnsi="宋体"/>
          <w:color w:val="auto"/>
          <w:sz w:val="29"/>
          <w:u w:val="single"/>
        </w:rPr>
      </w:pPr>
      <w:r>
        <w:rPr>
          <w:rFonts w:hint="eastAsia" w:ascii="宋体" w:hAnsi="宋体"/>
          <w:color w:val="auto"/>
          <w:sz w:val="29"/>
        </w:rPr>
        <w:t>课题指南编号：</w:t>
      </w:r>
      <w:r>
        <w:rPr>
          <w:rFonts w:hint="eastAsia" w:ascii="宋体" w:hAnsi="宋体"/>
          <w:color w:val="auto"/>
          <w:sz w:val="29"/>
          <w:u w:val="single"/>
        </w:rPr>
        <w:t xml:space="preserve">      </w:t>
      </w:r>
      <w:r>
        <w:rPr>
          <w:rFonts w:hint="eastAsia" w:ascii="华文楷体" w:hAnsi="宋体" w:eastAsia="华文楷体"/>
          <w:b/>
          <w:bCs/>
          <w:color w:val="auto"/>
          <w:sz w:val="29"/>
          <w:u w:val="single"/>
        </w:rPr>
        <w:t xml:space="preserve">                      </w:t>
      </w:r>
      <w:r>
        <w:rPr>
          <w:rFonts w:hint="eastAsia" w:ascii="华文楷体" w:hAnsi="宋体" w:eastAsia="华文楷体"/>
          <w:color w:val="auto"/>
          <w:sz w:val="29"/>
          <w:u w:val="single"/>
        </w:rPr>
        <w:t xml:space="preserve"> </w:t>
      </w:r>
      <w:r>
        <w:rPr>
          <w:rFonts w:hint="eastAsia" w:ascii="宋体" w:hAnsi="宋体"/>
          <w:color w:val="auto"/>
          <w:sz w:val="29"/>
          <w:u w:val="single"/>
        </w:rPr>
        <w:t xml:space="preserve">                </w:t>
      </w:r>
    </w:p>
    <w:p w14:paraId="6E2E477A">
      <w:pPr>
        <w:spacing w:line="840" w:lineRule="exact"/>
        <w:ind w:left="580" w:leftChars="276" w:firstLine="0" w:firstLineChars="0"/>
        <w:rPr>
          <w:rFonts w:ascii="宋体" w:hAnsi="宋体"/>
          <w:color w:val="auto"/>
          <w:sz w:val="29"/>
          <w:u w:val="single"/>
        </w:rPr>
      </w:pPr>
      <w:r>
        <w:rPr>
          <w:rFonts w:hint="eastAsia" w:ascii="宋体" w:hAnsi="宋体"/>
          <w:color w:val="auto"/>
          <w:sz w:val="29"/>
          <w:lang w:val="en-US" w:eastAsia="zh-CN"/>
        </w:rPr>
        <w:t>申报类别</w:t>
      </w:r>
      <w:r>
        <w:rPr>
          <w:rFonts w:hint="eastAsia" w:ascii="宋体" w:hAnsi="宋体"/>
          <w:color w:val="auto"/>
          <w:sz w:val="29"/>
        </w:rPr>
        <w:t>:</w:t>
      </w:r>
      <w:r>
        <w:rPr>
          <w:rFonts w:hint="eastAsia" w:ascii="宋体" w:hAnsi="宋体"/>
          <w:color w:val="auto"/>
          <w:sz w:val="29"/>
          <w:u w:val="single"/>
        </w:rPr>
        <w:t xml:space="preserve">       </w:t>
      </w:r>
      <w:r>
        <w:rPr>
          <w:rFonts w:hint="eastAsia" w:ascii="华文楷体" w:hAnsi="宋体" w:eastAsia="华文楷体"/>
          <w:b/>
          <w:bCs/>
          <w:color w:val="auto"/>
          <w:sz w:val="29"/>
          <w:u w:val="single"/>
        </w:rPr>
        <w:t xml:space="preserve">              </w:t>
      </w:r>
      <w:r>
        <w:rPr>
          <w:rFonts w:hint="eastAsia" w:ascii="华文楷体" w:hAnsi="宋体" w:eastAsia="华文楷体"/>
          <w:b/>
          <w:bCs/>
          <w:color w:val="auto"/>
          <w:sz w:val="29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/>
          <w:color w:val="auto"/>
          <w:sz w:val="29"/>
        </w:rPr>
        <w:br w:type="textWrapping"/>
      </w:r>
      <w:r>
        <w:rPr>
          <w:rFonts w:hint="eastAsia" w:ascii="宋体" w:hAnsi="宋体"/>
          <w:color w:val="auto"/>
          <w:sz w:val="29"/>
        </w:rPr>
        <w:t>课题负责人:</w:t>
      </w:r>
      <w:r>
        <w:rPr>
          <w:rFonts w:hint="eastAsia" w:ascii="宋体" w:hAnsi="宋体"/>
          <w:color w:val="auto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color w:val="auto"/>
          <w:sz w:val="29"/>
          <w:u w:val="single"/>
        </w:rPr>
        <w:t xml:space="preserve">               </w:t>
      </w:r>
      <w:r>
        <w:rPr>
          <w:rFonts w:hint="eastAsia" w:ascii="宋体" w:hAnsi="宋体"/>
          <w:color w:val="auto"/>
          <w:sz w:val="29"/>
          <w:u w:val="single"/>
        </w:rPr>
        <w:t xml:space="preserve"> </w:t>
      </w:r>
      <w:r>
        <w:rPr>
          <w:rFonts w:hint="eastAsia" w:ascii="宋体" w:hAnsi="宋体"/>
          <w:color w:val="auto"/>
          <w:sz w:val="29"/>
        </w:rPr>
        <w:t>联系电话：</w:t>
      </w:r>
      <w:r>
        <w:rPr>
          <w:rFonts w:hint="eastAsia" w:ascii="华文楷体" w:hAnsi="华文楷体" w:eastAsia="华文楷体"/>
          <w:color w:val="auto"/>
          <w:sz w:val="29"/>
          <w:u w:val="single"/>
        </w:rPr>
        <w:t xml:space="preserve">                    </w:t>
      </w:r>
      <w:r>
        <w:rPr>
          <w:rFonts w:hint="eastAsia" w:ascii="宋体" w:hAnsi="宋体"/>
          <w:color w:val="auto"/>
          <w:sz w:val="29"/>
          <w:u w:val="single"/>
        </w:rPr>
        <w:t xml:space="preserve"> </w:t>
      </w:r>
    </w:p>
    <w:p w14:paraId="63DF71B9">
      <w:pPr>
        <w:spacing w:line="840" w:lineRule="exact"/>
        <w:ind w:firstLine="560" w:firstLineChars="200"/>
        <w:rPr>
          <w:rFonts w:ascii="宋体" w:hAnsi="宋体"/>
          <w:color w:val="auto"/>
          <w:sz w:val="28"/>
          <w:u w:val="single"/>
        </w:rPr>
      </w:pPr>
      <w:r>
        <w:rPr>
          <w:rFonts w:hint="eastAsia" w:ascii="宋体" w:hAnsi="宋体"/>
          <w:color w:val="auto"/>
          <w:sz w:val="28"/>
        </w:rPr>
        <w:t>邮    箱:</w:t>
      </w:r>
      <w:r>
        <w:rPr>
          <w:rFonts w:hint="eastAsia" w:ascii="宋体" w:hAnsi="宋体"/>
          <w:color w:val="auto"/>
          <w:sz w:val="28"/>
          <w:u w:val="single"/>
        </w:rPr>
        <w:t xml:space="preserve">        </w:t>
      </w:r>
      <w:r>
        <w:rPr>
          <w:rFonts w:hint="eastAsia" w:ascii="华文楷体" w:hAnsi="宋体" w:eastAsia="华文楷体"/>
          <w:color w:val="auto"/>
          <w:sz w:val="28"/>
          <w:u w:val="single"/>
        </w:rPr>
        <w:t xml:space="preserve">                         </w:t>
      </w:r>
      <w:r>
        <w:rPr>
          <w:rFonts w:hint="eastAsia" w:ascii="宋体" w:hAnsi="宋体"/>
          <w:color w:val="auto"/>
          <w:sz w:val="28"/>
          <w:u w:val="single"/>
        </w:rPr>
        <w:t xml:space="preserve">                   </w:t>
      </w:r>
    </w:p>
    <w:p w14:paraId="72BC0FCE">
      <w:pPr>
        <w:spacing w:line="840" w:lineRule="exact"/>
        <w:ind w:firstLine="560" w:firstLineChars="200"/>
        <w:rPr>
          <w:rFonts w:ascii="宋体" w:hAnsi="宋体"/>
          <w:color w:val="auto"/>
          <w:sz w:val="28"/>
          <w:u w:val="single"/>
        </w:rPr>
      </w:pPr>
      <w:r>
        <w:rPr>
          <w:rFonts w:hint="eastAsia" w:ascii="宋体" w:hAnsi="宋体"/>
          <w:color w:val="auto"/>
          <w:sz w:val="28"/>
        </w:rPr>
        <w:t>申报单位</w:t>
      </w:r>
      <w:r>
        <w:rPr>
          <w:rFonts w:ascii="宋体" w:hAnsi="宋体"/>
          <w:color w:val="auto"/>
          <w:sz w:val="28"/>
        </w:rPr>
        <w:t>:</w:t>
      </w:r>
      <w:r>
        <w:rPr>
          <w:rFonts w:hint="eastAsia" w:ascii="宋体" w:hAnsi="宋体"/>
          <w:color w:val="auto"/>
          <w:sz w:val="28"/>
          <w:u w:val="single"/>
        </w:rPr>
        <w:t xml:space="preserve">        </w:t>
      </w:r>
      <w:r>
        <w:rPr>
          <w:rFonts w:hint="eastAsia" w:ascii="华文楷体" w:hAnsi="宋体" w:eastAsia="华文楷体"/>
          <w:color w:val="auto"/>
          <w:sz w:val="28"/>
          <w:u w:val="single"/>
        </w:rPr>
        <w:t xml:space="preserve">                         </w:t>
      </w:r>
      <w:r>
        <w:rPr>
          <w:rFonts w:hint="eastAsia" w:ascii="宋体" w:hAnsi="宋体"/>
          <w:color w:val="auto"/>
          <w:sz w:val="28"/>
          <w:u w:val="single"/>
        </w:rPr>
        <w:t xml:space="preserve">                   </w:t>
      </w:r>
    </w:p>
    <w:p w14:paraId="505D16F3">
      <w:pPr>
        <w:rPr>
          <w:color w:val="auto"/>
        </w:rPr>
      </w:pPr>
    </w:p>
    <w:p w14:paraId="1AA60B36">
      <w:pPr>
        <w:rPr>
          <w:color w:val="auto"/>
        </w:rPr>
      </w:pPr>
    </w:p>
    <w:p w14:paraId="59BAC790">
      <w:pPr>
        <w:rPr>
          <w:color w:val="auto"/>
          <w:sz w:val="32"/>
          <w:szCs w:val="32"/>
        </w:rPr>
      </w:pPr>
    </w:p>
    <w:p w14:paraId="32CE4A89">
      <w:pPr>
        <w:jc w:val="center"/>
        <w:rPr>
          <w:rFonts w:ascii="宋体"/>
          <w:b/>
          <w:bCs/>
          <w:color w:val="auto"/>
          <w:sz w:val="32"/>
          <w:szCs w:val="32"/>
        </w:rPr>
      </w:pPr>
      <w:r>
        <w:rPr>
          <w:rFonts w:hint="eastAsia" w:ascii="宋体" w:hAnsi="宋体"/>
          <w:b/>
          <w:bCs/>
          <w:color w:val="auto"/>
          <w:sz w:val="32"/>
          <w:szCs w:val="32"/>
        </w:rPr>
        <w:t>江苏省高等教育学会</w:t>
      </w:r>
    </w:p>
    <w:p w14:paraId="103974BB">
      <w:pPr>
        <w:jc w:val="center"/>
        <w:rPr>
          <w:rFonts w:ascii="宋体" w:hAnsi="宋体"/>
          <w:b/>
          <w:bCs/>
          <w:color w:val="auto"/>
          <w:sz w:val="32"/>
          <w:szCs w:val="32"/>
        </w:rPr>
      </w:pPr>
      <w:r>
        <w:rPr>
          <w:rFonts w:hint="eastAsia" w:ascii="宋体" w:hAnsi="宋体"/>
          <w:b/>
          <w:bCs/>
          <w:color w:val="auto"/>
          <w:sz w:val="32"/>
          <w:szCs w:val="32"/>
        </w:rPr>
        <w:t>20</w:t>
      </w:r>
      <w:r>
        <w:rPr>
          <w:rFonts w:ascii="宋体" w:hAnsi="宋体"/>
          <w:b/>
          <w:bCs/>
          <w:color w:val="auto"/>
          <w:sz w:val="32"/>
          <w:szCs w:val="32"/>
        </w:rPr>
        <w:t>2</w:t>
      </w: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年</w:t>
      </w: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月</w:t>
      </w:r>
      <w:r>
        <w:rPr>
          <w:rFonts w:ascii="宋体" w:hAnsi="宋体"/>
          <w:b/>
          <w:bCs/>
          <w:color w:val="auto"/>
          <w:sz w:val="32"/>
          <w:szCs w:val="32"/>
        </w:rPr>
        <w:br w:type="page"/>
      </w:r>
    </w:p>
    <w:p w14:paraId="3E135A8D">
      <w:pPr>
        <w:jc w:val="center"/>
        <w:rPr>
          <w:rFonts w:ascii="宋体" w:hAnsi="宋体"/>
          <w:b/>
          <w:bCs/>
          <w:color w:val="auto"/>
          <w:sz w:val="32"/>
          <w:szCs w:val="32"/>
        </w:rPr>
      </w:pPr>
    </w:p>
    <w:p w14:paraId="606ED34F">
      <w:pPr>
        <w:rPr>
          <w:rFonts w:ascii="宋体" w:hAnsi="宋体"/>
          <w:b/>
          <w:bCs/>
          <w:color w:val="auto"/>
          <w:sz w:val="32"/>
        </w:rPr>
      </w:pPr>
    </w:p>
    <w:p w14:paraId="0E82031D">
      <w:pPr>
        <w:jc w:val="center"/>
        <w:rPr>
          <w:rFonts w:ascii="宋体" w:hAnsi="宋体"/>
          <w:b/>
          <w:bCs/>
          <w:color w:val="auto"/>
          <w:sz w:val="36"/>
        </w:rPr>
      </w:pPr>
      <w:r>
        <w:rPr>
          <w:rFonts w:hint="eastAsia" w:ascii="宋体" w:hAnsi="宋体"/>
          <w:b/>
          <w:bCs/>
          <w:color w:val="auto"/>
          <w:sz w:val="36"/>
        </w:rPr>
        <w:t>说</w:t>
      </w:r>
      <w:r>
        <w:rPr>
          <w:rFonts w:ascii="宋体" w:hAnsi="宋体"/>
          <w:b/>
          <w:bCs/>
          <w:color w:val="auto"/>
          <w:sz w:val="36"/>
        </w:rPr>
        <w:t xml:space="preserve">  明</w:t>
      </w:r>
    </w:p>
    <w:p w14:paraId="4C317A54">
      <w:pPr>
        <w:rPr>
          <w:rFonts w:ascii="宋体" w:hAnsi="宋体"/>
          <w:b/>
          <w:bCs/>
          <w:color w:val="auto"/>
          <w:sz w:val="32"/>
        </w:rPr>
      </w:pPr>
    </w:p>
    <w:p w14:paraId="623FCE68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申报书所列各项内容均须实事求是，认真填写，表达明确严谨。</w:t>
      </w:r>
    </w:p>
    <w:p w14:paraId="6C1A0CDA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  <w14:ligatures w14:val="none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14:ligatures w14:val="none"/>
        </w:rPr>
        <w:t>.申报书须由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14:ligatures w14:val="none"/>
        </w:rPr>
        <w:t>学校分管部门统一审查合格、签署意见、盖章后，由课题申请人上传至课题管理平台（链接为：https://gjxhktpt.mh.chaoxing.com/）。</w:t>
      </w:r>
    </w:p>
    <w:p w14:paraId="28AB8DF5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  <w14:ligatures w14:val="none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14:ligatures w14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14:ligatures w14:val="none"/>
        </w:rPr>
        <w:t>佐证材料可提交至课题管理平台的支撑材料部分，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14:ligatures w14:val="none"/>
        </w:rPr>
        <w:t>所有申报材料的真实性由学校审核负责。课题申请人须本表签署承诺书。</w:t>
      </w:r>
    </w:p>
    <w:p w14:paraId="2BDC5380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  <w14:ligatures w14:val="none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14:ligatures w14:val="none"/>
        </w:rPr>
        <w:t>.课题指南编号是指：“申报通知”中附件1列出“课题立项指南编号”，如：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  <w14:ligatures w14:val="none"/>
        </w:rPr>
        <w:t>ZD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  <w14:ligatures w14:val="none"/>
        </w:rPr>
        <w:t>-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14:ligatures w14:val="none"/>
        </w:rPr>
        <w:t>1</w:t>
      </w:r>
      <w:bookmarkStart w:id="5" w:name="_GoBack"/>
      <w:bookmarkEnd w:id="5"/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14:ligatures w14:val="none"/>
        </w:rPr>
        <w:t>。</w:t>
      </w:r>
    </w:p>
    <w:p w14:paraId="1910A76B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  <w14:ligatures w14:val="none"/>
        </w:rPr>
        <w:t>5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14:ligatures w14:val="none"/>
        </w:rPr>
        <w:t>.课题类别请选择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  <w14:ligatures w14:val="none"/>
        </w:rPr>
        <w:t>重点攻关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14:ligatures w14:val="none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  <w14:ligatures w14:val="none"/>
        </w:rPr>
        <w:t>重点调研、一般课题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14:ligatures w14:val="none"/>
        </w:rPr>
        <w:t>。</w:t>
      </w:r>
    </w:p>
    <w:p w14:paraId="79B371FC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  <w14:ligatures w14:val="none"/>
        </w:rPr>
        <w:t>6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14:ligatures w14:val="none"/>
        </w:rPr>
        <w:t>.课题主持人不超过2人，课题组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  <w14:ligatures w14:val="none"/>
        </w:rPr>
        <w:t>团队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14:ligatures w14:val="none"/>
        </w:rPr>
        <w:t>成员不超过10人。相关材料需经学校审核，确属真实无误后签署意见，加盖分管部门公章。</w:t>
      </w:r>
    </w:p>
    <w:p w14:paraId="2ABC5E57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  <w14:ligatures w14:val="none"/>
        </w:rPr>
        <w:t>7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14:ligatures w14:val="none"/>
        </w:rPr>
        <w:t>.申报书总字数不宜超过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  <w14:ligatures w14:val="none"/>
        </w:rPr>
        <w:t>15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14:ligatures w14:val="none"/>
        </w:rPr>
        <w:t>000字，一律用小四号字填写，各栏目空间填写时可根据实际需要调节。封面之上不得另加其他封面。</w:t>
      </w:r>
    </w:p>
    <w:p w14:paraId="33CD74B6"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</w:p>
    <w:p w14:paraId="766508DB"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</w:p>
    <w:p w14:paraId="0A43FF96"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</w:p>
    <w:p w14:paraId="18259EC1">
      <w:pPr>
        <w:ind w:right="800" w:firstLine="640" w:firstLineChars="200"/>
        <w:jc w:val="right"/>
        <w:rPr>
          <w:rFonts w:ascii="仿宋_GB2312" w:hAnsi="宋体" w:eastAsia="仿宋_GB2312"/>
          <w:color w:val="auto"/>
          <w:sz w:val="32"/>
          <w:szCs w:val="32"/>
        </w:rPr>
        <w:sectPr>
          <w:footerReference r:id="rId4" w:type="first"/>
          <w:footerReference r:id="rId3" w:type="default"/>
          <w:pgSz w:w="11907" w:h="16840"/>
          <w:pgMar w:top="1077" w:right="1601" w:bottom="1191" w:left="1546" w:header="1021" w:footer="851" w:gutter="0"/>
          <w:pgNumType w:start="1"/>
          <w:cols w:space="425" w:num="1"/>
          <w:titlePg/>
          <w:docGrid w:type="lines" w:linePitch="312" w:charSpace="0"/>
        </w:sectPr>
      </w:pPr>
    </w:p>
    <w:p w14:paraId="377CC365">
      <w:pPr>
        <w:numPr>
          <w:ilvl w:val="0"/>
          <w:numId w:val="1"/>
        </w:numPr>
        <w:ind w:firstLine="300" w:firstLineChars="100"/>
        <w:rPr>
          <w:rFonts w:hint="eastAsia" w:eastAsia="黑体"/>
          <w:color w:val="auto"/>
          <w:sz w:val="30"/>
        </w:rPr>
      </w:pPr>
      <w:r>
        <w:rPr>
          <w:rFonts w:hint="eastAsia" w:eastAsia="黑体"/>
          <w:color w:val="auto"/>
          <w:sz w:val="30"/>
        </w:rPr>
        <w:t>课题主持人情况</w:t>
      </w:r>
    </w:p>
    <w:p w14:paraId="4A995DCE">
      <w:pPr>
        <w:ind w:left="448"/>
        <w:rPr>
          <w:rFonts w:eastAsia="黑体"/>
          <w:color w:val="auto"/>
          <w:sz w:val="8"/>
        </w:rPr>
      </w:pPr>
    </w:p>
    <w:tbl>
      <w:tblPr>
        <w:tblStyle w:val="5"/>
        <w:tblW w:w="0" w:type="auto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540"/>
        <w:gridCol w:w="902"/>
        <w:gridCol w:w="840"/>
        <w:gridCol w:w="1255"/>
        <w:gridCol w:w="579"/>
        <w:gridCol w:w="671"/>
        <w:gridCol w:w="433"/>
        <w:gridCol w:w="2120"/>
      </w:tblGrid>
      <w:tr w14:paraId="37B10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vAlign w:val="center"/>
          </w:tcPr>
          <w:p w14:paraId="7D680BC7">
            <w:pPr>
              <w:jc w:val="center"/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  <w:lang w:val="en-US" w:eastAsia="zh-CN"/>
              </w:rPr>
              <w:t>第一主持人</w:t>
            </w:r>
            <w:r>
              <w:rPr>
                <w:rFonts w:hint="eastAsia"/>
                <w:color w:val="auto"/>
                <w:sz w:val="22"/>
                <w:szCs w:val="24"/>
              </w:rPr>
              <w:t>姓名</w:t>
            </w:r>
          </w:p>
        </w:tc>
        <w:tc>
          <w:tcPr>
            <w:tcW w:w="1540" w:type="dxa"/>
            <w:tcBorders>
              <w:bottom w:val="nil"/>
            </w:tcBorders>
            <w:vAlign w:val="center"/>
          </w:tcPr>
          <w:p w14:paraId="2F150738">
            <w:pPr>
              <w:ind w:firstLine="420"/>
              <w:rPr>
                <w:color w:val="auto"/>
                <w:sz w:val="22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3C74D7D8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性别</w:t>
            </w:r>
          </w:p>
        </w:tc>
        <w:tc>
          <w:tcPr>
            <w:tcW w:w="2095" w:type="dxa"/>
            <w:gridSpan w:val="2"/>
            <w:vAlign w:val="center"/>
          </w:tcPr>
          <w:p w14:paraId="6BCFE0B9">
            <w:pPr>
              <w:ind w:firstLine="420"/>
              <w:rPr>
                <w:color w:val="auto"/>
                <w:sz w:val="22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6C99A369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出生日期</w:t>
            </w:r>
          </w:p>
        </w:tc>
        <w:tc>
          <w:tcPr>
            <w:tcW w:w="2553" w:type="dxa"/>
            <w:gridSpan w:val="2"/>
            <w:tcBorders>
              <w:bottom w:val="nil"/>
            </w:tcBorders>
            <w:vAlign w:val="center"/>
          </w:tcPr>
          <w:p w14:paraId="5E09527D">
            <w:pPr>
              <w:ind w:firstLine="420"/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年  月  日</w:t>
            </w:r>
          </w:p>
        </w:tc>
      </w:tr>
      <w:tr w14:paraId="497CD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96" w:type="dxa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7DC5A2B9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行政职务</w:t>
            </w:r>
          </w:p>
        </w:tc>
        <w:tc>
          <w:tcPr>
            <w:tcW w:w="1540" w:type="dxa"/>
            <w:tcBorders>
              <w:top w:val="single" w:color="auto" w:sz="6" w:space="0"/>
              <w:bottom w:val="nil"/>
              <w:right w:val="nil"/>
            </w:tcBorders>
            <w:vAlign w:val="center"/>
          </w:tcPr>
          <w:p w14:paraId="62309AFE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 xml:space="preserve"> </w:t>
            </w:r>
          </w:p>
        </w:tc>
        <w:tc>
          <w:tcPr>
            <w:tcW w:w="1742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6ED9E90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专业技术职务</w:t>
            </w:r>
          </w:p>
        </w:tc>
        <w:tc>
          <w:tcPr>
            <w:tcW w:w="1834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5950A67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C1F3104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研究专长</w:t>
            </w:r>
          </w:p>
        </w:tc>
        <w:tc>
          <w:tcPr>
            <w:tcW w:w="212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3C4A89">
            <w:pPr>
              <w:rPr>
                <w:color w:val="auto"/>
                <w:sz w:val="22"/>
                <w:szCs w:val="24"/>
              </w:rPr>
            </w:pPr>
          </w:p>
        </w:tc>
      </w:tr>
      <w:tr w14:paraId="6AB3C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96" w:type="dxa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19222E1">
            <w:pPr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最后学历</w:t>
            </w:r>
          </w:p>
        </w:tc>
        <w:tc>
          <w:tcPr>
            <w:tcW w:w="1540" w:type="dxa"/>
            <w:tcBorders>
              <w:top w:val="single" w:color="auto" w:sz="6" w:space="0"/>
              <w:bottom w:val="nil"/>
              <w:right w:val="nil"/>
            </w:tcBorders>
            <w:vAlign w:val="center"/>
          </w:tcPr>
          <w:p w14:paraId="21CBE338">
            <w:pPr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240EBF1B">
            <w:pPr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最后学位</w:t>
            </w:r>
          </w:p>
        </w:tc>
        <w:tc>
          <w:tcPr>
            <w:tcW w:w="1834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201E755A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7BC3B209">
            <w:pPr>
              <w:rPr>
                <w:rFonts w:hint="eastAsia" w:eastAsiaTheme="minorEastAsia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lang w:val="en-US" w:eastAsia="zh-CN"/>
              </w:rPr>
              <w:t>学科</w:t>
            </w:r>
          </w:p>
        </w:tc>
        <w:tc>
          <w:tcPr>
            <w:tcW w:w="212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CA292F">
            <w:pPr>
              <w:rPr>
                <w:color w:val="auto"/>
                <w:sz w:val="22"/>
                <w:szCs w:val="24"/>
              </w:rPr>
            </w:pPr>
          </w:p>
        </w:tc>
      </w:tr>
      <w:tr w14:paraId="371A8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vAlign w:val="center"/>
          </w:tcPr>
          <w:p w14:paraId="05FA3763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工作单位</w:t>
            </w:r>
          </w:p>
        </w:tc>
        <w:tc>
          <w:tcPr>
            <w:tcW w:w="3282" w:type="dxa"/>
            <w:gridSpan w:val="3"/>
            <w:vAlign w:val="center"/>
          </w:tcPr>
          <w:p w14:paraId="5E67BA07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1233441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电子信箱</w:t>
            </w:r>
          </w:p>
        </w:tc>
        <w:tc>
          <w:tcPr>
            <w:tcW w:w="3803" w:type="dxa"/>
            <w:gridSpan w:val="4"/>
            <w:vAlign w:val="center"/>
          </w:tcPr>
          <w:p w14:paraId="637CC9EE">
            <w:pPr>
              <w:rPr>
                <w:color w:val="auto"/>
                <w:sz w:val="22"/>
                <w:szCs w:val="24"/>
              </w:rPr>
            </w:pPr>
          </w:p>
        </w:tc>
      </w:tr>
      <w:tr w14:paraId="6B721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396" w:type="dxa"/>
            <w:vAlign w:val="center"/>
          </w:tcPr>
          <w:p w14:paraId="68EE52F0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邮寄地址</w:t>
            </w:r>
          </w:p>
        </w:tc>
        <w:tc>
          <w:tcPr>
            <w:tcW w:w="3282" w:type="dxa"/>
            <w:gridSpan w:val="3"/>
            <w:vAlign w:val="center"/>
          </w:tcPr>
          <w:p w14:paraId="6CD64B69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EE41CA1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联系电话</w:t>
            </w:r>
          </w:p>
        </w:tc>
        <w:tc>
          <w:tcPr>
            <w:tcW w:w="3803" w:type="dxa"/>
            <w:gridSpan w:val="4"/>
            <w:vAlign w:val="center"/>
          </w:tcPr>
          <w:p w14:paraId="06CF2E2C">
            <w:pPr>
              <w:rPr>
                <w:color w:val="auto"/>
                <w:sz w:val="22"/>
                <w:szCs w:val="24"/>
              </w:rPr>
            </w:pPr>
          </w:p>
        </w:tc>
      </w:tr>
      <w:tr w14:paraId="5B3F4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396" w:type="dxa"/>
            <w:vAlign w:val="center"/>
          </w:tcPr>
          <w:p w14:paraId="22099F9D">
            <w:pPr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身份证号</w:t>
            </w:r>
          </w:p>
        </w:tc>
        <w:tc>
          <w:tcPr>
            <w:tcW w:w="3282" w:type="dxa"/>
            <w:gridSpan w:val="3"/>
            <w:vAlign w:val="center"/>
          </w:tcPr>
          <w:p w14:paraId="262CC6E5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2505" w:type="dxa"/>
            <w:gridSpan w:val="3"/>
            <w:vAlign w:val="center"/>
          </w:tcPr>
          <w:p w14:paraId="570CE0DF">
            <w:pPr>
              <w:rPr>
                <w:rFonts w:hint="default" w:eastAsiaTheme="minorEastAsia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lang w:val="en-US" w:eastAsia="zh-CN"/>
              </w:rPr>
              <w:t>是否从高等教育学硕博学位授权点单位申报</w:t>
            </w:r>
          </w:p>
        </w:tc>
        <w:tc>
          <w:tcPr>
            <w:tcW w:w="2553" w:type="dxa"/>
            <w:gridSpan w:val="2"/>
            <w:vAlign w:val="center"/>
          </w:tcPr>
          <w:p w14:paraId="13DC8AF3">
            <w:pPr>
              <w:rPr>
                <w:rFonts w:hint="default" w:eastAsiaTheme="minorEastAsia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lang w:val="en-US" w:eastAsia="zh-CN"/>
              </w:rPr>
              <w:t>如是，填写授权点名称</w:t>
            </w:r>
          </w:p>
        </w:tc>
      </w:tr>
      <w:tr w14:paraId="7E94B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4" w:hRule="atLeast"/>
        </w:trPr>
        <w:tc>
          <w:tcPr>
            <w:tcW w:w="1396" w:type="dxa"/>
            <w:vAlign w:val="center"/>
          </w:tcPr>
          <w:p w14:paraId="54F74E9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14:ligatures w14:val="none"/>
              </w:rPr>
              <w:t>主</w:t>
            </w:r>
          </w:p>
          <w:p w14:paraId="7427FC3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14:ligatures w14:val="none"/>
              </w:rPr>
              <w:t>要</w:t>
            </w:r>
          </w:p>
          <w:p w14:paraId="120A28C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14:ligatures w14:val="none"/>
              </w:rPr>
              <w:t>研</w:t>
            </w:r>
          </w:p>
          <w:p w14:paraId="62C7C86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14:ligatures w14:val="none"/>
              </w:rPr>
              <w:t>究</w:t>
            </w:r>
          </w:p>
          <w:p w14:paraId="2B04E89B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14:ligatures w14:val="none"/>
              </w:rPr>
              <w:t>成</w:t>
            </w:r>
          </w:p>
          <w:p w14:paraId="5012BC6B">
            <w:pPr>
              <w:spacing w:after="0" w:line="360" w:lineRule="exact"/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14:ligatures w14:val="none"/>
              </w:rPr>
              <w:t>果</w:t>
            </w:r>
          </w:p>
        </w:tc>
        <w:tc>
          <w:tcPr>
            <w:tcW w:w="8340" w:type="dxa"/>
            <w:gridSpan w:val="8"/>
            <w:vAlign w:val="top"/>
          </w:tcPr>
          <w:p w14:paraId="02E226E6">
            <w:pPr>
              <w:jc w:val="both"/>
              <w:rPr>
                <w:rFonts w:hint="default" w:eastAsiaTheme="minorEastAsia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lang w:val="en-US" w:eastAsia="zh-CN"/>
              </w:rPr>
              <w:t>本人</w:t>
            </w:r>
            <w:r>
              <w:rPr>
                <w:rFonts w:hint="eastAsia"/>
                <w:color w:val="auto"/>
                <w:sz w:val="22"/>
                <w:szCs w:val="24"/>
              </w:rPr>
              <w:t>近五年来主持的相关重要研究</w:t>
            </w:r>
            <w:r>
              <w:rPr>
                <w:rFonts w:hint="eastAsia"/>
                <w:color w:val="auto"/>
                <w:sz w:val="22"/>
                <w:szCs w:val="24"/>
                <w:lang w:val="en-US" w:eastAsia="zh-CN"/>
              </w:rPr>
              <w:t>成果</w:t>
            </w:r>
            <w:r>
              <w:rPr>
                <w:rFonts w:hint="eastAsia"/>
                <w:color w:val="auto"/>
                <w:sz w:val="22"/>
                <w:szCs w:val="24"/>
                <w:lang w:eastAsia="zh-CN"/>
              </w:rPr>
              <w:t>（省级以上的立项课题相关信息、</w:t>
            </w:r>
            <w:r>
              <w:rPr>
                <w:rFonts w:hint="eastAsia"/>
                <w:color w:val="auto"/>
                <w:sz w:val="22"/>
                <w:szCs w:val="24"/>
                <w:lang w:val="en-US" w:eastAsia="zh-CN"/>
              </w:rPr>
              <w:t>论文或专著等</w:t>
            </w:r>
            <w:r>
              <w:rPr>
                <w:rFonts w:hint="eastAsia"/>
                <w:color w:val="auto"/>
                <w:sz w:val="22"/>
                <w:szCs w:val="24"/>
                <w:lang w:eastAsia="zh-CN"/>
              </w:rPr>
              <w:t>）</w:t>
            </w:r>
          </w:p>
        </w:tc>
      </w:tr>
    </w:tbl>
    <w:p w14:paraId="3A29455D">
      <w:pPr>
        <w:rPr>
          <w:rFonts w:eastAsia="仿宋_GB2312"/>
          <w:b/>
          <w:color w:val="auto"/>
          <w:sz w:val="24"/>
        </w:rPr>
      </w:pPr>
    </w:p>
    <w:p w14:paraId="69D77DDC">
      <w:pPr>
        <w:rPr>
          <w:rFonts w:eastAsia="仿宋_GB2312"/>
          <w:b/>
          <w:color w:val="auto"/>
          <w:sz w:val="24"/>
        </w:rPr>
      </w:pPr>
    </w:p>
    <w:p w14:paraId="25785CF6">
      <w:pPr>
        <w:rPr>
          <w:rFonts w:eastAsia="仿宋_GB2312"/>
          <w:b/>
          <w:color w:val="auto"/>
          <w:sz w:val="24"/>
        </w:rPr>
      </w:pPr>
    </w:p>
    <w:p w14:paraId="2D57E2DB">
      <w:pPr>
        <w:rPr>
          <w:rFonts w:eastAsia="仿宋_GB2312"/>
          <w:b/>
          <w:color w:val="auto"/>
          <w:sz w:val="24"/>
        </w:rPr>
      </w:pPr>
    </w:p>
    <w:p w14:paraId="264BA395">
      <w:pPr>
        <w:rPr>
          <w:rFonts w:eastAsia="仿宋_GB2312"/>
          <w:b/>
          <w:color w:val="auto"/>
          <w:sz w:val="24"/>
        </w:rPr>
      </w:pPr>
    </w:p>
    <w:p w14:paraId="50760DBC">
      <w:pPr>
        <w:rPr>
          <w:rFonts w:eastAsia="仿宋_GB2312"/>
          <w:b/>
          <w:color w:val="auto"/>
          <w:sz w:val="24"/>
        </w:rPr>
      </w:pPr>
    </w:p>
    <w:p w14:paraId="41B3A73D">
      <w:pPr>
        <w:rPr>
          <w:rFonts w:eastAsia="仿宋_GB2312"/>
          <w:b/>
          <w:color w:val="auto"/>
          <w:sz w:val="24"/>
        </w:rPr>
      </w:pPr>
    </w:p>
    <w:tbl>
      <w:tblPr>
        <w:tblStyle w:val="5"/>
        <w:tblW w:w="0" w:type="auto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540"/>
        <w:gridCol w:w="902"/>
        <w:gridCol w:w="840"/>
        <w:gridCol w:w="1255"/>
        <w:gridCol w:w="579"/>
        <w:gridCol w:w="671"/>
        <w:gridCol w:w="433"/>
        <w:gridCol w:w="2120"/>
      </w:tblGrid>
      <w:tr w14:paraId="58FCA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vAlign w:val="center"/>
          </w:tcPr>
          <w:p w14:paraId="432A3539">
            <w:pPr>
              <w:jc w:val="center"/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  <w:lang w:val="en-US" w:eastAsia="zh-CN"/>
              </w:rPr>
              <w:t>第二主持人</w:t>
            </w:r>
            <w:r>
              <w:rPr>
                <w:rFonts w:hint="eastAsia"/>
                <w:color w:val="auto"/>
                <w:sz w:val="22"/>
                <w:szCs w:val="24"/>
              </w:rPr>
              <w:t>姓名</w:t>
            </w:r>
          </w:p>
        </w:tc>
        <w:tc>
          <w:tcPr>
            <w:tcW w:w="1540" w:type="dxa"/>
            <w:tcBorders>
              <w:bottom w:val="nil"/>
            </w:tcBorders>
            <w:vAlign w:val="center"/>
          </w:tcPr>
          <w:p w14:paraId="10DFAC0D">
            <w:pPr>
              <w:ind w:firstLine="420"/>
              <w:rPr>
                <w:color w:val="auto"/>
                <w:sz w:val="22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6E829842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性别</w:t>
            </w:r>
          </w:p>
        </w:tc>
        <w:tc>
          <w:tcPr>
            <w:tcW w:w="2095" w:type="dxa"/>
            <w:gridSpan w:val="2"/>
            <w:vAlign w:val="center"/>
          </w:tcPr>
          <w:p w14:paraId="33D7CB4A">
            <w:pPr>
              <w:ind w:firstLine="420"/>
              <w:rPr>
                <w:color w:val="auto"/>
                <w:sz w:val="22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DE755C9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出生日期</w:t>
            </w:r>
          </w:p>
        </w:tc>
        <w:tc>
          <w:tcPr>
            <w:tcW w:w="2553" w:type="dxa"/>
            <w:gridSpan w:val="2"/>
            <w:tcBorders>
              <w:bottom w:val="nil"/>
            </w:tcBorders>
            <w:vAlign w:val="center"/>
          </w:tcPr>
          <w:p w14:paraId="16F6DCB2">
            <w:pPr>
              <w:ind w:firstLine="420"/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年  月  日</w:t>
            </w:r>
          </w:p>
        </w:tc>
      </w:tr>
      <w:tr w14:paraId="5F26E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96" w:type="dxa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147F36E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行政职务</w:t>
            </w:r>
          </w:p>
        </w:tc>
        <w:tc>
          <w:tcPr>
            <w:tcW w:w="1540" w:type="dxa"/>
            <w:tcBorders>
              <w:top w:val="single" w:color="auto" w:sz="6" w:space="0"/>
              <w:bottom w:val="nil"/>
              <w:right w:val="nil"/>
            </w:tcBorders>
            <w:vAlign w:val="center"/>
          </w:tcPr>
          <w:p w14:paraId="63A98641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 xml:space="preserve"> </w:t>
            </w:r>
          </w:p>
        </w:tc>
        <w:tc>
          <w:tcPr>
            <w:tcW w:w="1742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03084069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专业技术职务</w:t>
            </w:r>
          </w:p>
        </w:tc>
        <w:tc>
          <w:tcPr>
            <w:tcW w:w="1834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4EFE603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F641B30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研究专长</w:t>
            </w:r>
          </w:p>
        </w:tc>
        <w:tc>
          <w:tcPr>
            <w:tcW w:w="212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00B784">
            <w:pPr>
              <w:rPr>
                <w:color w:val="auto"/>
                <w:sz w:val="22"/>
                <w:szCs w:val="24"/>
              </w:rPr>
            </w:pPr>
          </w:p>
        </w:tc>
      </w:tr>
      <w:tr w14:paraId="26EBD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96" w:type="dxa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E519C15">
            <w:pPr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最后学历</w:t>
            </w:r>
          </w:p>
        </w:tc>
        <w:tc>
          <w:tcPr>
            <w:tcW w:w="1540" w:type="dxa"/>
            <w:tcBorders>
              <w:top w:val="single" w:color="auto" w:sz="6" w:space="0"/>
              <w:bottom w:val="nil"/>
              <w:right w:val="nil"/>
            </w:tcBorders>
            <w:vAlign w:val="center"/>
          </w:tcPr>
          <w:p w14:paraId="00337F36">
            <w:pPr>
              <w:rPr>
                <w:rFonts w:hint="eastAsia"/>
                <w:color w:val="auto"/>
                <w:sz w:val="22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23ED7751">
            <w:pPr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最后学位</w:t>
            </w:r>
          </w:p>
        </w:tc>
        <w:tc>
          <w:tcPr>
            <w:tcW w:w="1834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E983CCC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283ECCC">
            <w:pPr>
              <w:rPr>
                <w:rFonts w:hint="eastAsia" w:eastAsiaTheme="minorEastAsia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lang w:val="en-US" w:eastAsia="zh-CN"/>
              </w:rPr>
              <w:t>学科</w:t>
            </w:r>
          </w:p>
        </w:tc>
        <w:tc>
          <w:tcPr>
            <w:tcW w:w="212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63C6734">
            <w:pPr>
              <w:rPr>
                <w:color w:val="auto"/>
                <w:sz w:val="22"/>
                <w:szCs w:val="24"/>
              </w:rPr>
            </w:pPr>
          </w:p>
        </w:tc>
      </w:tr>
      <w:tr w14:paraId="52CAD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vAlign w:val="center"/>
          </w:tcPr>
          <w:p w14:paraId="5CCEAB91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工作单位</w:t>
            </w:r>
          </w:p>
        </w:tc>
        <w:tc>
          <w:tcPr>
            <w:tcW w:w="3282" w:type="dxa"/>
            <w:gridSpan w:val="3"/>
            <w:vAlign w:val="center"/>
          </w:tcPr>
          <w:p w14:paraId="7680AF6F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26556C1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电子信箱</w:t>
            </w:r>
          </w:p>
        </w:tc>
        <w:tc>
          <w:tcPr>
            <w:tcW w:w="3803" w:type="dxa"/>
            <w:gridSpan w:val="4"/>
            <w:vAlign w:val="center"/>
          </w:tcPr>
          <w:p w14:paraId="6AF05466">
            <w:pPr>
              <w:rPr>
                <w:color w:val="auto"/>
                <w:sz w:val="22"/>
                <w:szCs w:val="24"/>
              </w:rPr>
            </w:pPr>
          </w:p>
        </w:tc>
      </w:tr>
      <w:tr w14:paraId="7BB59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396" w:type="dxa"/>
            <w:vAlign w:val="center"/>
          </w:tcPr>
          <w:p w14:paraId="7C8935E1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邮寄地址</w:t>
            </w:r>
          </w:p>
        </w:tc>
        <w:tc>
          <w:tcPr>
            <w:tcW w:w="3282" w:type="dxa"/>
            <w:gridSpan w:val="3"/>
            <w:vAlign w:val="center"/>
          </w:tcPr>
          <w:p w14:paraId="112E4312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6BEBCD3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联系电话</w:t>
            </w:r>
          </w:p>
        </w:tc>
        <w:tc>
          <w:tcPr>
            <w:tcW w:w="3803" w:type="dxa"/>
            <w:gridSpan w:val="4"/>
            <w:vAlign w:val="center"/>
          </w:tcPr>
          <w:p w14:paraId="0A972A85">
            <w:pPr>
              <w:rPr>
                <w:color w:val="auto"/>
                <w:sz w:val="22"/>
                <w:szCs w:val="24"/>
              </w:rPr>
            </w:pPr>
          </w:p>
        </w:tc>
      </w:tr>
      <w:tr w14:paraId="367CB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396" w:type="dxa"/>
            <w:vAlign w:val="center"/>
          </w:tcPr>
          <w:p w14:paraId="3D6DCAE3">
            <w:pPr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身份证号</w:t>
            </w:r>
          </w:p>
        </w:tc>
        <w:tc>
          <w:tcPr>
            <w:tcW w:w="3282" w:type="dxa"/>
            <w:gridSpan w:val="3"/>
            <w:vAlign w:val="center"/>
          </w:tcPr>
          <w:p w14:paraId="449467E3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2505" w:type="dxa"/>
            <w:gridSpan w:val="3"/>
            <w:vAlign w:val="center"/>
          </w:tcPr>
          <w:p w14:paraId="17D78AF1">
            <w:pPr>
              <w:rPr>
                <w:rFonts w:hint="default" w:eastAsiaTheme="minorEastAsia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lang w:val="en-US" w:eastAsia="zh-CN"/>
              </w:rPr>
              <w:t>是否从高等教育学硕博学位授权点单位申报</w:t>
            </w:r>
          </w:p>
        </w:tc>
        <w:tc>
          <w:tcPr>
            <w:tcW w:w="2553" w:type="dxa"/>
            <w:gridSpan w:val="2"/>
            <w:vAlign w:val="center"/>
          </w:tcPr>
          <w:p w14:paraId="51C7C6A7">
            <w:pPr>
              <w:rPr>
                <w:rFonts w:hint="default" w:eastAsiaTheme="minorEastAsia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lang w:val="en-US" w:eastAsia="zh-CN"/>
              </w:rPr>
              <w:t>如是，填写授权点名称</w:t>
            </w:r>
          </w:p>
        </w:tc>
      </w:tr>
      <w:tr w14:paraId="3DD85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4" w:hRule="atLeast"/>
        </w:trPr>
        <w:tc>
          <w:tcPr>
            <w:tcW w:w="1396" w:type="dxa"/>
            <w:vAlign w:val="center"/>
          </w:tcPr>
          <w:p w14:paraId="792CD1D4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14:ligatures w14:val="none"/>
              </w:rPr>
              <w:t>主</w:t>
            </w:r>
          </w:p>
          <w:p w14:paraId="62F14D79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14:ligatures w14:val="none"/>
              </w:rPr>
              <w:t>要</w:t>
            </w:r>
          </w:p>
          <w:p w14:paraId="3A46CF06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14:ligatures w14:val="none"/>
              </w:rPr>
              <w:t>研</w:t>
            </w:r>
          </w:p>
          <w:p w14:paraId="5999785B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14:ligatures w14:val="none"/>
              </w:rPr>
              <w:t>究</w:t>
            </w:r>
          </w:p>
          <w:p w14:paraId="4473596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14:ligatures w14:val="none"/>
              </w:rPr>
              <w:t>成</w:t>
            </w:r>
          </w:p>
          <w:p w14:paraId="34739F3E">
            <w:pPr>
              <w:spacing w:after="0" w:line="360" w:lineRule="exact"/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  <w14:ligatures w14:val="none"/>
              </w:rPr>
              <w:t>果</w:t>
            </w:r>
          </w:p>
        </w:tc>
        <w:tc>
          <w:tcPr>
            <w:tcW w:w="8340" w:type="dxa"/>
            <w:gridSpan w:val="8"/>
            <w:vAlign w:val="top"/>
          </w:tcPr>
          <w:p w14:paraId="7BBACAF2">
            <w:pPr>
              <w:jc w:val="both"/>
              <w:rPr>
                <w:rFonts w:hint="default" w:eastAsiaTheme="minorEastAsia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lang w:val="en-US" w:eastAsia="zh-CN"/>
              </w:rPr>
              <w:t>本人</w:t>
            </w:r>
            <w:r>
              <w:rPr>
                <w:rFonts w:hint="eastAsia"/>
                <w:color w:val="auto"/>
                <w:sz w:val="22"/>
                <w:szCs w:val="24"/>
              </w:rPr>
              <w:t>近五年来主持的相关重要研究课题</w:t>
            </w:r>
            <w:r>
              <w:rPr>
                <w:rFonts w:hint="eastAsia"/>
                <w:color w:val="auto"/>
                <w:sz w:val="22"/>
                <w:szCs w:val="24"/>
                <w:lang w:eastAsia="zh-CN"/>
              </w:rPr>
              <w:t>（省级以上的立项课题相关信息）、</w:t>
            </w:r>
            <w:r>
              <w:rPr>
                <w:rFonts w:hint="eastAsia"/>
                <w:color w:val="auto"/>
                <w:sz w:val="22"/>
                <w:szCs w:val="24"/>
                <w:lang w:val="en-US" w:eastAsia="zh-CN"/>
              </w:rPr>
              <w:t>论文或专著等</w:t>
            </w:r>
          </w:p>
        </w:tc>
      </w:tr>
    </w:tbl>
    <w:p w14:paraId="47FAD55D">
      <w:pPr>
        <w:rPr>
          <w:rFonts w:eastAsia="仿宋_GB2312"/>
          <w:b/>
          <w:color w:val="auto"/>
          <w:sz w:val="24"/>
        </w:rPr>
      </w:pPr>
    </w:p>
    <w:p w14:paraId="114F1F84">
      <w:pPr>
        <w:rPr>
          <w:rFonts w:eastAsia="仿宋_GB2312"/>
          <w:b/>
          <w:color w:val="auto"/>
          <w:sz w:val="24"/>
        </w:rPr>
      </w:pPr>
    </w:p>
    <w:p w14:paraId="1717189B">
      <w:pPr>
        <w:rPr>
          <w:rFonts w:hint="eastAsia" w:ascii="黑体" w:hAnsi="黑体" w:eastAsia="黑体" w:cs="黑体"/>
          <w:b w:val="0"/>
          <w:bCs/>
          <w:color w:val="auto"/>
          <w:sz w:val="24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</w:rPr>
        <w:t>注：如有第二课题主持人请填写。课题主持人不超过2人。</w:t>
      </w:r>
    </w:p>
    <w:p w14:paraId="5CF12691">
      <w:pPr>
        <w:rPr>
          <w:rFonts w:eastAsia="仿宋_GB2312"/>
          <w:b/>
          <w:color w:val="auto"/>
          <w:sz w:val="24"/>
        </w:rPr>
      </w:pPr>
    </w:p>
    <w:p w14:paraId="67348857">
      <w:pPr>
        <w:rPr>
          <w:rFonts w:eastAsia="仿宋_GB2312"/>
          <w:b/>
          <w:color w:val="auto"/>
          <w:sz w:val="24"/>
        </w:rPr>
      </w:pPr>
    </w:p>
    <w:p w14:paraId="1381F9C2">
      <w:pPr>
        <w:rPr>
          <w:rFonts w:eastAsia="仿宋_GB2312"/>
          <w:b/>
          <w:color w:val="auto"/>
          <w:sz w:val="24"/>
        </w:rPr>
      </w:pPr>
    </w:p>
    <w:p w14:paraId="1FD0E602">
      <w:pPr>
        <w:rPr>
          <w:rFonts w:eastAsia="仿宋_GB2312"/>
          <w:b/>
          <w:color w:val="auto"/>
          <w:sz w:val="24"/>
        </w:rPr>
      </w:pPr>
    </w:p>
    <w:p w14:paraId="5081DDB1">
      <w:pPr>
        <w:rPr>
          <w:rFonts w:eastAsia="仿宋_GB2312"/>
          <w:b/>
          <w:color w:val="auto"/>
          <w:sz w:val="24"/>
        </w:rPr>
      </w:pPr>
    </w:p>
    <w:p w14:paraId="27782A6A">
      <w:pPr>
        <w:rPr>
          <w:rFonts w:eastAsia="仿宋_GB2312"/>
          <w:b/>
          <w:color w:val="auto"/>
          <w:sz w:val="24"/>
        </w:rPr>
      </w:pPr>
    </w:p>
    <w:p w14:paraId="563D004B">
      <w:pPr>
        <w:rPr>
          <w:rFonts w:eastAsia="仿宋_GB2312"/>
          <w:b/>
          <w:color w:val="auto"/>
          <w:sz w:val="24"/>
        </w:rPr>
      </w:pPr>
    </w:p>
    <w:p w14:paraId="2E2BF888">
      <w:pPr>
        <w:rPr>
          <w:rFonts w:eastAsia="仿宋_GB2312"/>
          <w:b/>
          <w:color w:val="auto"/>
          <w:sz w:val="24"/>
        </w:rPr>
      </w:pPr>
    </w:p>
    <w:p w14:paraId="5D124F84">
      <w:pPr>
        <w:spacing w:after="0" w:line="240" w:lineRule="auto"/>
        <w:ind w:firstLine="301" w:firstLineChars="100"/>
        <w:jc w:val="left"/>
        <w:rPr>
          <w:rFonts w:hint="default" w:eastAsia="仿宋_GB2312"/>
          <w:b/>
          <w:color w:val="auto"/>
          <w:sz w:val="24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highlight w:val="none"/>
          <w:lang w:val="en-US" w:eastAsia="zh-CN"/>
          <w14:ligatures w14:val="none"/>
        </w:rPr>
        <w:t>二、</w:t>
      </w:r>
      <w:r>
        <w:rPr>
          <w:rFonts w:hint="eastAsia" w:ascii="黑体" w:hAnsi="黑体" w:eastAsia="黑体" w:cs="黑体"/>
          <w:b/>
          <w:color w:val="auto"/>
          <w:sz w:val="30"/>
          <w:szCs w:val="30"/>
          <w:highlight w:val="none"/>
          <w14:ligatures w14:val="none"/>
        </w:rPr>
        <w:t>课题组</w:t>
      </w:r>
      <w:r>
        <w:rPr>
          <w:rFonts w:hint="eastAsia" w:ascii="黑体" w:hAnsi="黑体" w:eastAsia="黑体" w:cs="黑体"/>
          <w:b/>
          <w:color w:val="auto"/>
          <w:sz w:val="30"/>
          <w:szCs w:val="30"/>
          <w:highlight w:val="none"/>
          <w:lang w:val="en-US" w:eastAsia="zh-CN"/>
          <w14:ligatures w14:val="none"/>
        </w:rPr>
        <w:t>团队</w:t>
      </w:r>
      <w:r>
        <w:rPr>
          <w:rFonts w:hint="eastAsia" w:ascii="黑体" w:hAnsi="黑体" w:eastAsia="黑体" w:cs="黑体"/>
          <w:b/>
          <w:color w:val="auto"/>
          <w:sz w:val="30"/>
          <w:szCs w:val="30"/>
          <w:highlight w:val="none"/>
          <w14:ligatures w14:val="none"/>
        </w:rPr>
        <w:t>成员情况</w:t>
      </w:r>
      <w:r>
        <w:rPr>
          <w:rFonts w:hint="eastAsia" w:eastAsia="仿宋_GB2312"/>
          <w:b/>
          <w:color w:val="auto"/>
          <w:sz w:val="24"/>
          <w:lang w:val="en-US" w:eastAsia="zh-CN"/>
        </w:rPr>
        <w:br w:type="textWrapping"/>
      </w:r>
    </w:p>
    <w:tbl>
      <w:tblPr>
        <w:tblStyle w:val="5"/>
        <w:tblW w:w="0" w:type="auto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81"/>
        <w:gridCol w:w="1419"/>
        <w:gridCol w:w="1138"/>
        <w:gridCol w:w="1186"/>
        <w:gridCol w:w="1166"/>
        <w:gridCol w:w="1357"/>
        <w:gridCol w:w="1953"/>
      </w:tblGrid>
      <w:tr w14:paraId="73AB5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536" w:type="dxa"/>
            <w:vMerge w:val="restart"/>
            <w:vAlign w:val="center"/>
          </w:tcPr>
          <w:p w14:paraId="4250184E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主</w:t>
            </w:r>
          </w:p>
          <w:p w14:paraId="6910B000">
            <w:pPr>
              <w:rPr>
                <w:color w:val="auto"/>
                <w:sz w:val="22"/>
                <w:szCs w:val="24"/>
              </w:rPr>
            </w:pPr>
          </w:p>
          <w:p w14:paraId="534D77A9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要</w:t>
            </w:r>
          </w:p>
          <w:p w14:paraId="6C758962">
            <w:pPr>
              <w:rPr>
                <w:color w:val="auto"/>
                <w:sz w:val="22"/>
                <w:szCs w:val="24"/>
              </w:rPr>
            </w:pPr>
          </w:p>
          <w:p w14:paraId="437AE35D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参</w:t>
            </w:r>
          </w:p>
          <w:p w14:paraId="30E78880">
            <w:pPr>
              <w:rPr>
                <w:color w:val="auto"/>
                <w:sz w:val="22"/>
                <w:szCs w:val="24"/>
              </w:rPr>
            </w:pPr>
          </w:p>
          <w:p w14:paraId="646D5595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加</w:t>
            </w:r>
          </w:p>
          <w:p w14:paraId="63B3F408">
            <w:pPr>
              <w:rPr>
                <w:color w:val="auto"/>
                <w:sz w:val="22"/>
                <w:szCs w:val="24"/>
              </w:rPr>
            </w:pPr>
          </w:p>
          <w:p w14:paraId="3AA19478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者</w:t>
            </w:r>
          </w:p>
        </w:tc>
        <w:tc>
          <w:tcPr>
            <w:tcW w:w="981" w:type="dxa"/>
            <w:vAlign w:val="center"/>
          </w:tcPr>
          <w:p w14:paraId="3A4F7774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姓 名</w:t>
            </w:r>
          </w:p>
        </w:tc>
        <w:tc>
          <w:tcPr>
            <w:tcW w:w="1419" w:type="dxa"/>
            <w:vAlign w:val="center"/>
          </w:tcPr>
          <w:p w14:paraId="7AA8AE4C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工作单位</w:t>
            </w:r>
          </w:p>
        </w:tc>
        <w:tc>
          <w:tcPr>
            <w:tcW w:w="1138" w:type="dxa"/>
            <w:vAlign w:val="center"/>
          </w:tcPr>
          <w:p w14:paraId="790F9C09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专业职务</w:t>
            </w:r>
          </w:p>
        </w:tc>
        <w:tc>
          <w:tcPr>
            <w:tcW w:w="1186" w:type="dxa"/>
            <w:vAlign w:val="center"/>
          </w:tcPr>
          <w:p w14:paraId="75E4A29D">
            <w:pPr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学历</w:t>
            </w:r>
            <w:r>
              <w:rPr>
                <w:rFonts w:hint="eastAsia"/>
                <w:color w:val="auto"/>
                <w:sz w:val="22"/>
                <w:szCs w:val="24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2"/>
                <w:szCs w:val="24"/>
              </w:rPr>
              <w:t>学位</w:t>
            </w:r>
          </w:p>
        </w:tc>
        <w:tc>
          <w:tcPr>
            <w:tcW w:w="1166" w:type="dxa"/>
            <w:vAlign w:val="center"/>
          </w:tcPr>
          <w:p w14:paraId="6332A63A">
            <w:pPr>
              <w:rPr>
                <w:rFonts w:hint="default" w:eastAsiaTheme="minorEastAsia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lang w:val="en-US" w:eastAsia="zh-CN"/>
              </w:rPr>
              <w:t>专业/学科</w:t>
            </w:r>
          </w:p>
        </w:tc>
        <w:tc>
          <w:tcPr>
            <w:tcW w:w="1357" w:type="dxa"/>
            <w:vAlign w:val="center"/>
          </w:tcPr>
          <w:p w14:paraId="32F1367E">
            <w:pPr>
              <w:jc w:val="center"/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研究专长</w:t>
            </w:r>
          </w:p>
        </w:tc>
        <w:tc>
          <w:tcPr>
            <w:tcW w:w="1953" w:type="dxa"/>
            <w:vAlign w:val="center"/>
          </w:tcPr>
          <w:p w14:paraId="6EF2F932">
            <w:pPr>
              <w:jc w:val="center"/>
              <w:rPr>
                <w:rFonts w:hint="eastAsia"/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在课题组内职务</w:t>
            </w:r>
          </w:p>
          <w:p w14:paraId="4566F858">
            <w:pPr>
              <w:jc w:val="center"/>
              <w:rPr>
                <w:color w:val="auto"/>
                <w:sz w:val="22"/>
                <w:szCs w:val="24"/>
              </w:rPr>
            </w:pPr>
            <w:r>
              <w:rPr>
                <w:rFonts w:hint="eastAsia"/>
                <w:color w:val="auto"/>
                <w:sz w:val="22"/>
                <w:szCs w:val="24"/>
              </w:rPr>
              <w:t>及承担的任务</w:t>
            </w:r>
          </w:p>
        </w:tc>
      </w:tr>
      <w:tr w14:paraId="1CB76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536" w:type="dxa"/>
            <w:vMerge w:val="continue"/>
          </w:tcPr>
          <w:p w14:paraId="274F8F10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981" w:type="dxa"/>
          </w:tcPr>
          <w:p w14:paraId="26FC6160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419" w:type="dxa"/>
          </w:tcPr>
          <w:p w14:paraId="22EFDD34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38" w:type="dxa"/>
          </w:tcPr>
          <w:p w14:paraId="486D1B7B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86" w:type="dxa"/>
          </w:tcPr>
          <w:p w14:paraId="246E6615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66" w:type="dxa"/>
          </w:tcPr>
          <w:p w14:paraId="3223B304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357" w:type="dxa"/>
          </w:tcPr>
          <w:p w14:paraId="4823CA2D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953" w:type="dxa"/>
          </w:tcPr>
          <w:p w14:paraId="2AE8D6AC">
            <w:pPr>
              <w:rPr>
                <w:color w:val="auto"/>
                <w:sz w:val="22"/>
                <w:szCs w:val="24"/>
              </w:rPr>
            </w:pPr>
          </w:p>
        </w:tc>
      </w:tr>
      <w:tr w14:paraId="42587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536" w:type="dxa"/>
            <w:vMerge w:val="continue"/>
          </w:tcPr>
          <w:p w14:paraId="7A3CC81D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981" w:type="dxa"/>
          </w:tcPr>
          <w:p w14:paraId="7B03BB48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419" w:type="dxa"/>
          </w:tcPr>
          <w:p w14:paraId="0478AC33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38" w:type="dxa"/>
          </w:tcPr>
          <w:p w14:paraId="61501FF1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86" w:type="dxa"/>
          </w:tcPr>
          <w:p w14:paraId="193966E6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66" w:type="dxa"/>
          </w:tcPr>
          <w:p w14:paraId="712612AF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357" w:type="dxa"/>
          </w:tcPr>
          <w:p w14:paraId="10F9CBAF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953" w:type="dxa"/>
          </w:tcPr>
          <w:p w14:paraId="4A4C899A">
            <w:pPr>
              <w:rPr>
                <w:color w:val="auto"/>
                <w:sz w:val="22"/>
                <w:szCs w:val="24"/>
              </w:rPr>
            </w:pPr>
          </w:p>
        </w:tc>
      </w:tr>
      <w:tr w14:paraId="08925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536" w:type="dxa"/>
            <w:vMerge w:val="continue"/>
          </w:tcPr>
          <w:p w14:paraId="224CB1C7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981" w:type="dxa"/>
          </w:tcPr>
          <w:p w14:paraId="5B522870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419" w:type="dxa"/>
          </w:tcPr>
          <w:p w14:paraId="62754368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38" w:type="dxa"/>
          </w:tcPr>
          <w:p w14:paraId="7C94DEF9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86" w:type="dxa"/>
          </w:tcPr>
          <w:p w14:paraId="26618AF4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66" w:type="dxa"/>
          </w:tcPr>
          <w:p w14:paraId="4E9E29F4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357" w:type="dxa"/>
          </w:tcPr>
          <w:p w14:paraId="248EEB60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953" w:type="dxa"/>
          </w:tcPr>
          <w:p w14:paraId="5646C20F">
            <w:pPr>
              <w:rPr>
                <w:color w:val="auto"/>
                <w:sz w:val="22"/>
                <w:szCs w:val="24"/>
              </w:rPr>
            </w:pPr>
          </w:p>
        </w:tc>
      </w:tr>
      <w:tr w14:paraId="1E6D3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536" w:type="dxa"/>
            <w:vMerge w:val="continue"/>
          </w:tcPr>
          <w:p w14:paraId="43CF9A6C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981" w:type="dxa"/>
          </w:tcPr>
          <w:p w14:paraId="7A304B8D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419" w:type="dxa"/>
          </w:tcPr>
          <w:p w14:paraId="1D1BABE9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38" w:type="dxa"/>
          </w:tcPr>
          <w:p w14:paraId="507EDDAE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86" w:type="dxa"/>
          </w:tcPr>
          <w:p w14:paraId="3CBF3C90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66" w:type="dxa"/>
          </w:tcPr>
          <w:p w14:paraId="4A506C0B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357" w:type="dxa"/>
          </w:tcPr>
          <w:p w14:paraId="42653411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953" w:type="dxa"/>
          </w:tcPr>
          <w:p w14:paraId="10FA7FB4">
            <w:pPr>
              <w:rPr>
                <w:color w:val="auto"/>
                <w:sz w:val="22"/>
                <w:szCs w:val="24"/>
              </w:rPr>
            </w:pPr>
          </w:p>
        </w:tc>
      </w:tr>
      <w:tr w14:paraId="17AF6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536" w:type="dxa"/>
            <w:vMerge w:val="continue"/>
          </w:tcPr>
          <w:p w14:paraId="662F4B8D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981" w:type="dxa"/>
          </w:tcPr>
          <w:p w14:paraId="634329EF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419" w:type="dxa"/>
          </w:tcPr>
          <w:p w14:paraId="16A7AE50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38" w:type="dxa"/>
          </w:tcPr>
          <w:p w14:paraId="6318FBCF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86" w:type="dxa"/>
          </w:tcPr>
          <w:p w14:paraId="3E3FF8FC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66" w:type="dxa"/>
          </w:tcPr>
          <w:p w14:paraId="2DFC9B30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357" w:type="dxa"/>
          </w:tcPr>
          <w:p w14:paraId="73EE99CC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953" w:type="dxa"/>
          </w:tcPr>
          <w:p w14:paraId="7EED77B7">
            <w:pPr>
              <w:rPr>
                <w:color w:val="auto"/>
                <w:sz w:val="22"/>
                <w:szCs w:val="24"/>
              </w:rPr>
            </w:pPr>
          </w:p>
        </w:tc>
      </w:tr>
      <w:tr w14:paraId="345E1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536" w:type="dxa"/>
            <w:vMerge w:val="continue"/>
          </w:tcPr>
          <w:p w14:paraId="45DF2F44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981" w:type="dxa"/>
          </w:tcPr>
          <w:p w14:paraId="0D1EDDD1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419" w:type="dxa"/>
          </w:tcPr>
          <w:p w14:paraId="249985A5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38" w:type="dxa"/>
          </w:tcPr>
          <w:p w14:paraId="3F904C58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86" w:type="dxa"/>
          </w:tcPr>
          <w:p w14:paraId="48E18D75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66" w:type="dxa"/>
          </w:tcPr>
          <w:p w14:paraId="66A135E1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357" w:type="dxa"/>
          </w:tcPr>
          <w:p w14:paraId="0CCB802D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953" w:type="dxa"/>
          </w:tcPr>
          <w:p w14:paraId="4362CC7E">
            <w:pPr>
              <w:rPr>
                <w:color w:val="auto"/>
                <w:sz w:val="22"/>
                <w:szCs w:val="24"/>
              </w:rPr>
            </w:pPr>
          </w:p>
        </w:tc>
      </w:tr>
      <w:tr w14:paraId="0B1FE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36" w:type="dxa"/>
            <w:vMerge w:val="continue"/>
          </w:tcPr>
          <w:p w14:paraId="375A5ABF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981" w:type="dxa"/>
          </w:tcPr>
          <w:p w14:paraId="0ADECEE9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419" w:type="dxa"/>
          </w:tcPr>
          <w:p w14:paraId="44F39E2F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38" w:type="dxa"/>
          </w:tcPr>
          <w:p w14:paraId="0443A3C4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86" w:type="dxa"/>
          </w:tcPr>
          <w:p w14:paraId="51386C6C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66" w:type="dxa"/>
          </w:tcPr>
          <w:p w14:paraId="41370173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357" w:type="dxa"/>
          </w:tcPr>
          <w:p w14:paraId="39752334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953" w:type="dxa"/>
          </w:tcPr>
          <w:p w14:paraId="42F90195">
            <w:pPr>
              <w:rPr>
                <w:color w:val="auto"/>
                <w:sz w:val="22"/>
                <w:szCs w:val="24"/>
              </w:rPr>
            </w:pPr>
          </w:p>
        </w:tc>
      </w:tr>
      <w:tr w14:paraId="0C35A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536" w:type="dxa"/>
            <w:vMerge w:val="continue"/>
          </w:tcPr>
          <w:p w14:paraId="256C4C37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981" w:type="dxa"/>
          </w:tcPr>
          <w:p w14:paraId="16C61912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419" w:type="dxa"/>
          </w:tcPr>
          <w:p w14:paraId="1516CCA6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38" w:type="dxa"/>
          </w:tcPr>
          <w:p w14:paraId="76135C02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86" w:type="dxa"/>
          </w:tcPr>
          <w:p w14:paraId="7BD307DB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66" w:type="dxa"/>
          </w:tcPr>
          <w:p w14:paraId="7B15D29D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357" w:type="dxa"/>
          </w:tcPr>
          <w:p w14:paraId="34845F37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953" w:type="dxa"/>
          </w:tcPr>
          <w:p w14:paraId="6855BAB1">
            <w:pPr>
              <w:rPr>
                <w:color w:val="auto"/>
                <w:sz w:val="22"/>
                <w:szCs w:val="24"/>
              </w:rPr>
            </w:pPr>
          </w:p>
        </w:tc>
      </w:tr>
      <w:tr w14:paraId="6FA5C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536" w:type="dxa"/>
            <w:vMerge w:val="continue"/>
          </w:tcPr>
          <w:p w14:paraId="586FFDD2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981" w:type="dxa"/>
          </w:tcPr>
          <w:p w14:paraId="21194784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419" w:type="dxa"/>
          </w:tcPr>
          <w:p w14:paraId="4B5CC6F5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38" w:type="dxa"/>
          </w:tcPr>
          <w:p w14:paraId="18F192EA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86" w:type="dxa"/>
          </w:tcPr>
          <w:p w14:paraId="1D5B1C88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66" w:type="dxa"/>
          </w:tcPr>
          <w:p w14:paraId="2F2D1B84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357" w:type="dxa"/>
          </w:tcPr>
          <w:p w14:paraId="3B7307BA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953" w:type="dxa"/>
          </w:tcPr>
          <w:p w14:paraId="410D6C8C">
            <w:pPr>
              <w:rPr>
                <w:color w:val="auto"/>
                <w:sz w:val="22"/>
                <w:szCs w:val="24"/>
              </w:rPr>
            </w:pPr>
          </w:p>
        </w:tc>
      </w:tr>
      <w:tr w14:paraId="1D285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536" w:type="dxa"/>
            <w:vMerge w:val="continue"/>
          </w:tcPr>
          <w:p w14:paraId="0DB0917B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981" w:type="dxa"/>
          </w:tcPr>
          <w:p w14:paraId="1811CC64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419" w:type="dxa"/>
          </w:tcPr>
          <w:p w14:paraId="09864151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38" w:type="dxa"/>
          </w:tcPr>
          <w:p w14:paraId="18D54836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86" w:type="dxa"/>
          </w:tcPr>
          <w:p w14:paraId="252EE327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166" w:type="dxa"/>
          </w:tcPr>
          <w:p w14:paraId="2CA2F1B1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357" w:type="dxa"/>
          </w:tcPr>
          <w:p w14:paraId="09F568D6">
            <w:pPr>
              <w:rPr>
                <w:color w:val="auto"/>
                <w:sz w:val="22"/>
                <w:szCs w:val="24"/>
              </w:rPr>
            </w:pPr>
          </w:p>
        </w:tc>
        <w:tc>
          <w:tcPr>
            <w:tcW w:w="1953" w:type="dxa"/>
          </w:tcPr>
          <w:p w14:paraId="0A06C21C">
            <w:pPr>
              <w:rPr>
                <w:color w:val="auto"/>
                <w:sz w:val="22"/>
                <w:szCs w:val="24"/>
              </w:rPr>
            </w:pPr>
          </w:p>
        </w:tc>
      </w:tr>
    </w:tbl>
    <w:p w14:paraId="754E8D27">
      <w:pPr>
        <w:rPr>
          <w:rFonts w:eastAsia="仿宋_GB2312"/>
          <w:b/>
          <w:color w:val="auto"/>
          <w:sz w:val="24"/>
        </w:rPr>
      </w:pPr>
    </w:p>
    <w:p w14:paraId="0046F29F">
      <w:pPr>
        <w:rPr>
          <w:rFonts w:hint="eastAsia" w:ascii="黑体" w:hAnsi="黑体" w:eastAsia="黑体" w:cs="黑体"/>
          <w:b w:val="0"/>
          <w:bCs/>
          <w:color w:val="auto"/>
          <w:sz w:val="24"/>
          <w:lang w:val="en-US" w:eastAsia="zh-CN"/>
        </w:rPr>
        <w:sectPr>
          <w:footerReference r:id="rId5" w:type="first"/>
          <w:pgSz w:w="11907" w:h="16840"/>
          <w:pgMar w:top="1077" w:right="777" w:bottom="1191" w:left="902" w:header="1021" w:footer="851" w:gutter="0"/>
          <w:pgNumType w:start="1"/>
          <w:cols w:space="425" w:num="1"/>
          <w:titlePg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/>
          <w:color w:val="auto"/>
          <w:sz w:val="24"/>
          <w:lang w:val="en-US" w:eastAsia="zh-CN"/>
        </w:rPr>
        <w:t>注：课题组团队成员不超过10人。</w:t>
      </w:r>
    </w:p>
    <w:p w14:paraId="707E461B">
      <w:pPr>
        <w:ind w:firstLine="300" w:firstLineChars="100"/>
        <w:rPr>
          <w:rFonts w:eastAsia="黑体"/>
          <w:color w:val="auto"/>
          <w:sz w:val="30"/>
        </w:rPr>
      </w:pPr>
      <w:r>
        <w:rPr>
          <w:rFonts w:hint="eastAsia" w:eastAsia="黑体"/>
          <w:color w:val="auto"/>
          <w:sz w:val="30"/>
        </w:rPr>
        <w:t>三、课题设计论证</w:t>
      </w:r>
    </w:p>
    <w:tbl>
      <w:tblPr>
        <w:tblStyle w:val="5"/>
        <w:tblW w:w="9417" w:type="dxa"/>
        <w:tblInd w:w="-2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7"/>
      </w:tblGrid>
      <w:tr w14:paraId="6F02C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9417" w:type="dxa"/>
            <w:tcBorders>
              <w:bottom w:val="single" w:color="auto" w:sz="6" w:space="0"/>
            </w:tcBorders>
          </w:tcPr>
          <w:p w14:paraId="7E860BE9">
            <w:pPr>
              <w:spacing w:before="156" w:beforeLines="50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1.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32"/>
              </w:rPr>
              <w:t>选题依据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：国内外相关研究学术史梳理及研究动态；本课题相对已有研究的独到学术价值和应用价值等。</w:t>
            </w:r>
          </w:p>
          <w:p w14:paraId="2B0E147B">
            <w:pPr>
              <w:tabs>
                <w:tab w:val="left" w:pos="2107"/>
              </w:tabs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2.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32"/>
              </w:rPr>
              <w:t>研究内容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：本课题的研究对象、总体框架、重点难点、主要目标等。</w:t>
            </w:r>
          </w:p>
          <w:p w14:paraId="4A06501E">
            <w:pP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3.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32"/>
              </w:rPr>
              <w:t>思路方法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：本课题研究的基本思路、具体研究方法、研究计划及其可行性等。</w:t>
            </w:r>
          </w:p>
          <w:p w14:paraId="60CABC50">
            <w:pP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4.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32"/>
              </w:rPr>
              <w:t>创新之处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：在学术思想、学术观点、研究方法等方面的特色和创新。</w:t>
            </w:r>
          </w:p>
          <w:p w14:paraId="328C7753">
            <w:pPr>
              <w:rPr>
                <w:rFonts w:hint="default" w:asci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5.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32"/>
              </w:rPr>
              <w:t>预期成果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：成果形式、使用去向及预期社会效益等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32"/>
                <w:lang w:val="en-US" w:eastAsia="zh-CN"/>
              </w:rPr>
              <w:t>将作为结题成果的参照标准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。</w:t>
            </w:r>
          </w:p>
        </w:tc>
      </w:tr>
      <w:tr w14:paraId="32649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7" w:hRule="atLeast"/>
        </w:trPr>
        <w:tc>
          <w:tcPr>
            <w:tcW w:w="9417" w:type="dxa"/>
            <w:tcBorders>
              <w:top w:val="single" w:color="auto" w:sz="6" w:space="0"/>
            </w:tcBorders>
          </w:tcPr>
          <w:p w14:paraId="111B5D43">
            <w:pPr>
              <w:rPr>
                <w:color w:val="auto"/>
              </w:rPr>
            </w:pPr>
          </w:p>
          <w:p w14:paraId="60E0FBA3">
            <w:pPr>
              <w:rPr>
                <w:color w:val="auto"/>
              </w:rPr>
            </w:pPr>
          </w:p>
          <w:p w14:paraId="21A9534E">
            <w:pPr>
              <w:rPr>
                <w:color w:val="auto"/>
              </w:rPr>
            </w:pPr>
          </w:p>
          <w:p w14:paraId="513FC7F0">
            <w:pPr>
              <w:rPr>
                <w:color w:val="auto"/>
              </w:rPr>
            </w:pPr>
          </w:p>
          <w:p w14:paraId="6101B4C8">
            <w:pPr>
              <w:rPr>
                <w:color w:val="auto"/>
              </w:rPr>
            </w:pPr>
          </w:p>
          <w:p w14:paraId="2897E13F">
            <w:pPr>
              <w:rPr>
                <w:color w:val="auto"/>
              </w:rPr>
            </w:pPr>
          </w:p>
          <w:p w14:paraId="3F11108D">
            <w:pPr>
              <w:rPr>
                <w:color w:val="auto"/>
              </w:rPr>
            </w:pPr>
          </w:p>
          <w:p w14:paraId="7F995CDE">
            <w:pPr>
              <w:rPr>
                <w:color w:val="auto"/>
              </w:rPr>
            </w:pPr>
          </w:p>
          <w:p w14:paraId="571B8676">
            <w:pPr>
              <w:rPr>
                <w:color w:val="auto"/>
              </w:rPr>
            </w:pPr>
          </w:p>
          <w:p w14:paraId="3929A193">
            <w:pPr>
              <w:rPr>
                <w:color w:val="auto"/>
              </w:rPr>
            </w:pPr>
          </w:p>
          <w:p w14:paraId="34742A8E">
            <w:pPr>
              <w:rPr>
                <w:color w:val="auto"/>
              </w:rPr>
            </w:pPr>
          </w:p>
          <w:p w14:paraId="4E7BD143">
            <w:pPr>
              <w:rPr>
                <w:color w:val="auto"/>
              </w:rPr>
            </w:pPr>
          </w:p>
          <w:p w14:paraId="4956EFE7">
            <w:pPr>
              <w:rPr>
                <w:color w:val="auto"/>
              </w:rPr>
            </w:pPr>
          </w:p>
          <w:p w14:paraId="62ECF2B2">
            <w:pPr>
              <w:rPr>
                <w:color w:val="auto"/>
              </w:rPr>
            </w:pPr>
          </w:p>
          <w:p w14:paraId="7FE0AC89">
            <w:pPr>
              <w:rPr>
                <w:color w:val="auto"/>
              </w:rPr>
            </w:pPr>
          </w:p>
          <w:p w14:paraId="12915CAD">
            <w:pPr>
              <w:rPr>
                <w:color w:val="auto"/>
              </w:rPr>
            </w:pPr>
          </w:p>
          <w:p w14:paraId="503EC2AE">
            <w:pPr>
              <w:rPr>
                <w:color w:val="auto"/>
              </w:rPr>
            </w:pPr>
          </w:p>
          <w:p w14:paraId="51A816DC">
            <w:pPr>
              <w:rPr>
                <w:color w:val="auto"/>
              </w:rPr>
            </w:pPr>
          </w:p>
          <w:p w14:paraId="40FAD035">
            <w:pPr>
              <w:rPr>
                <w:color w:val="auto"/>
              </w:rPr>
            </w:pPr>
          </w:p>
          <w:p w14:paraId="60A604C5">
            <w:pPr>
              <w:rPr>
                <w:color w:val="auto"/>
              </w:rPr>
            </w:pPr>
          </w:p>
          <w:p w14:paraId="63F61777">
            <w:pPr>
              <w:rPr>
                <w:color w:val="auto"/>
              </w:rPr>
            </w:pPr>
          </w:p>
          <w:p w14:paraId="52C37CD8">
            <w:pPr>
              <w:rPr>
                <w:color w:val="auto"/>
              </w:rPr>
            </w:pPr>
          </w:p>
          <w:p w14:paraId="2CC21864">
            <w:pPr>
              <w:rPr>
                <w:color w:val="auto"/>
              </w:rPr>
            </w:pPr>
          </w:p>
          <w:p w14:paraId="5F263572">
            <w:pPr>
              <w:rPr>
                <w:color w:val="auto"/>
              </w:rPr>
            </w:pPr>
          </w:p>
          <w:p w14:paraId="072C128E">
            <w:pPr>
              <w:rPr>
                <w:color w:val="auto"/>
              </w:rPr>
            </w:pPr>
          </w:p>
          <w:p w14:paraId="1BDCB63A">
            <w:pPr>
              <w:rPr>
                <w:color w:val="auto"/>
              </w:rPr>
            </w:pPr>
          </w:p>
        </w:tc>
      </w:tr>
    </w:tbl>
    <w:p w14:paraId="4B722659">
      <w:pPr>
        <w:spacing w:line="20" w:lineRule="atLeast"/>
        <w:rPr>
          <w:rFonts w:eastAsia="黑体"/>
          <w:color w:val="auto"/>
          <w:sz w:val="30"/>
        </w:rPr>
        <w:sectPr>
          <w:footerReference r:id="rId8" w:type="first"/>
          <w:headerReference r:id="rId6" w:type="default"/>
          <w:footerReference r:id="rId7" w:type="default"/>
          <w:pgSz w:w="11907" w:h="16840"/>
          <w:pgMar w:top="1440" w:right="1800" w:bottom="1440" w:left="1800" w:header="1021" w:footer="851" w:gutter="0"/>
          <w:cols w:space="425" w:num="1"/>
          <w:titlePg/>
          <w:docGrid w:type="lines" w:linePitch="312" w:charSpace="0"/>
        </w:sectPr>
      </w:pPr>
    </w:p>
    <w:p w14:paraId="2B5D0D20">
      <w:pPr>
        <w:rPr>
          <w:rFonts w:eastAsia="黑体"/>
          <w:color w:val="auto"/>
          <w:sz w:val="30"/>
        </w:rPr>
      </w:pPr>
      <w:r>
        <w:rPr>
          <w:rFonts w:hint="eastAsia" w:eastAsia="黑体"/>
          <w:color w:val="auto"/>
          <w:sz w:val="30"/>
          <w:lang w:val="en-US" w:eastAsia="zh-CN"/>
        </w:rPr>
        <w:t>四</w:t>
      </w:r>
      <w:r>
        <w:rPr>
          <w:rFonts w:hint="eastAsia" w:eastAsia="黑体"/>
          <w:color w:val="auto"/>
          <w:sz w:val="30"/>
        </w:rPr>
        <w:t>、研究基础和条件保障</w:t>
      </w:r>
    </w:p>
    <w:tbl>
      <w:tblPr>
        <w:tblStyle w:val="5"/>
        <w:tblW w:w="93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06CAC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345" w:type="dxa"/>
            <w:tcBorders>
              <w:bottom w:val="single" w:color="auto" w:sz="6" w:space="0"/>
            </w:tcBorders>
          </w:tcPr>
          <w:p w14:paraId="762009B2">
            <w:pPr>
              <w:spacing w:before="156" w:beforeLines="50"/>
              <w:ind w:right="74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32"/>
              </w:rPr>
              <w:t>学术简历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：课题负责人的主要学术简历，在相关研究领域的学术积累和贡献等。</w:t>
            </w:r>
          </w:p>
          <w:p w14:paraId="60BA5730">
            <w:pPr>
              <w:ind w:right="74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32"/>
              </w:rPr>
              <w:t>研究基础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：课题负责人前期相关研究成果、核心观点及社会评价等。</w:t>
            </w:r>
          </w:p>
          <w:p w14:paraId="1172A384">
            <w:pPr>
              <w:ind w:right="74"/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32"/>
              </w:rPr>
              <w:t>承担项目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：负责人承担的各级各类科研项目情况，包括项目名称、资助机构、资助金额、结项情况、研究起止时间等。</w:t>
            </w:r>
          </w:p>
          <w:p w14:paraId="3EB07C1B">
            <w:pPr>
              <w:ind w:right="74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32"/>
              </w:rPr>
              <w:t>条件保障：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32"/>
              </w:rPr>
              <w:t>完成本课题研究的时间保证、资料设备等科研条件。</w:t>
            </w:r>
          </w:p>
        </w:tc>
      </w:tr>
      <w:tr w14:paraId="139F6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9345" w:type="dxa"/>
            <w:tcBorders>
              <w:top w:val="single" w:color="auto" w:sz="6" w:space="0"/>
            </w:tcBorders>
          </w:tcPr>
          <w:p w14:paraId="3C0BCCE3">
            <w:pPr>
              <w:rPr>
                <w:color w:val="auto"/>
              </w:rPr>
            </w:pPr>
          </w:p>
          <w:p w14:paraId="5C02DCD8">
            <w:pPr>
              <w:rPr>
                <w:color w:val="auto"/>
              </w:rPr>
            </w:pPr>
          </w:p>
          <w:p w14:paraId="54F83B29">
            <w:pPr>
              <w:rPr>
                <w:color w:val="auto"/>
              </w:rPr>
            </w:pPr>
          </w:p>
          <w:p w14:paraId="01BF3C1E">
            <w:pPr>
              <w:rPr>
                <w:color w:val="auto"/>
              </w:rPr>
            </w:pPr>
          </w:p>
          <w:p w14:paraId="5182222A">
            <w:pPr>
              <w:rPr>
                <w:color w:val="auto"/>
              </w:rPr>
            </w:pPr>
          </w:p>
          <w:p w14:paraId="4D8B6EDE">
            <w:pPr>
              <w:rPr>
                <w:color w:val="auto"/>
              </w:rPr>
            </w:pPr>
          </w:p>
          <w:p w14:paraId="6A3B1DCF">
            <w:pPr>
              <w:rPr>
                <w:color w:val="auto"/>
              </w:rPr>
            </w:pPr>
          </w:p>
          <w:p w14:paraId="0BF9E468">
            <w:pPr>
              <w:rPr>
                <w:color w:val="auto"/>
              </w:rPr>
            </w:pPr>
          </w:p>
          <w:p w14:paraId="292D5736">
            <w:pPr>
              <w:rPr>
                <w:color w:val="auto"/>
              </w:rPr>
            </w:pPr>
          </w:p>
          <w:p w14:paraId="11A64AD7">
            <w:pPr>
              <w:rPr>
                <w:color w:val="auto"/>
              </w:rPr>
            </w:pPr>
          </w:p>
          <w:p w14:paraId="3522654D">
            <w:pPr>
              <w:rPr>
                <w:color w:val="auto"/>
              </w:rPr>
            </w:pPr>
          </w:p>
          <w:p w14:paraId="019E5587">
            <w:pPr>
              <w:rPr>
                <w:color w:val="auto"/>
              </w:rPr>
            </w:pPr>
          </w:p>
          <w:p w14:paraId="0648199C">
            <w:pPr>
              <w:rPr>
                <w:color w:val="auto"/>
              </w:rPr>
            </w:pPr>
          </w:p>
          <w:p w14:paraId="2E3EF0D8">
            <w:pPr>
              <w:rPr>
                <w:color w:val="auto"/>
              </w:rPr>
            </w:pPr>
          </w:p>
          <w:p w14:paraId="10C00C20">
            <w:pPr>
              <w:rPr>
                <w:color w:val="auto"/>
              </w:rPr>
            </w:pPr>
          </w:p>
          <w:p w14:paraId="66DC17C3">
            <w:pPr>
              <w:rPr>
                <w:color w:val="auto"/>
              </w:rPr>
            </w:pPr>
          </w:p>
          <w:p w14:paraId="042839B0">
            <w:pPr>
              <w:rPr>
                <w:color w:val="auto"/>
              </w:rPr>
            </w:pPr>
          </w:p>
          <w:p w14:paraId="3B7EC219">
            <w:pPr>
              <w:rPr>
                <w:color w:val="auto"/>
              </w:rPr>
            </w:pPr>
          </w:p>
          <w:p w14:paraId="1471F36C">
            <w:pPr>
              <w:rPr>
                <w:color w:val="auto"/>
              </w:rPr>
            </w:pPr>
          </w:p>
          <w:p w14:paraId="05BC750B">
            <w:pPr>
              <w:rPr>
                <w:color w:val="auto"/>
              </w:rPr>
            </w:pPr>
          </w:p>
          <w:p w14:paraId="43E27625">
            <w:pPr>
              <w:rPr>
                <w:color w:val="auto"/>
              </w:rPr>
            </w:pPr>
          </w:p>
          <w:p w14:paraId="6950635C">
            <w:pPr>
              <w:rPr>
                <w:color w:val="auto"/>
              </w:rPr>
            </w:pPr>
          </w:p>
          <w:p w14:paraId="46522A50">
            <w:pPr>
              <w:rPr>
                <w:color w:val="auto"/>
              </w:rPr>
            </w:pPr>
          </w:p>
          <w:p w14:paraId="731ED436">
            <w:pPr>
              <w:rPr>
                <w:color w:val="auto"/>
              </w:rPr>
            </w:pPr>
          </w:p>
          <w:p w14:paraId="17986845">
            <w:pPr>
              <w:rPr>
                <w:color w:val="auto"/>
              </w:rPr>
            </w:pPr>
          </w:p>
          <w:p w14:paraId="5333C9C0">
            <w:pPr>
              <w:rPr>
                <w:color w:val="auto"/>
              </w:rPr>
            </w:pPr>
          </w:p>
          <w:p w14:paraId="4ACB0DA5">
            <w:pPr>
              <w:rPr>
                <w:color w:val="auto"/>
              </w:rPr>
            </w:pPr>
          </w:p>
        </w:tc>
      </w:tr>
    </w:tbl>
    <w:p w14:paraId="33A91E88">
      <w:pPr>
        <w:rPr>
          <w:rFonts w:eastAsia="黑体"/>
          <w:color w:val="auto"/>
          <w:sz w:val="30"/>
        </w:rPr>
      </w:pPr>
    </w:p>
    <w:p w14:paraId="5F1C4A19">
      <w:pPr>
        <w:rPr>
          <w:rFonts w:eastAsia="黑体"/>
          <w:color w:val="auto"/>
          <w:sz w:val="30"/>
        </w:rPr>
      </w:pPr>
      <w:r>
        <w:rPr>
          <w:rFonts w:hint="eastAsia" w:eastAsia="黑体"/>
          <w:color w:val="auto"/>
          <w:sz w:val="30"/>
          <w:lang w:val="en-US" w:eastAsia="zh-CN"/>
        </w:rPr>
        <w:t>五</w:t>
      </w:r>
      <w:r>
        <w:rPr>
          <w:rFonts w:hint="eastAsia" w:eastAsia="黑体"/>
          <w:color w:val="auto"/>
          <w:sz w:val="30"/>
        </w:rPr>
        <w:t>、预期研究成果</w:t>
      </w:r>
    </w:p>
    <w:tbl>
      <w:tblPr>
        <w:tblStyle w:val="5"/>
        <w:tblW w:w="9357" w:type="dxa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7"/>
        <w:gridCol w:w="4047"/>
        <w:gridCol w:w="1349"/>
        <w:gridCol w:w="1133"/>
      </w:tblGrid>
      <w:tr w14:paraId="779E8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9357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EFE14E9">
            <w:pPr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主 要 阶 段 性 成 果 （限 报</w:t>
            </w:r>
            <w:r>
              <w:rPr>
                <w:rFonts w:hint="eastAsia" w:ascii="宋体"/>
                <w:color w:val="auto"/>
                <w:sz w:val="28"/>
                <w:lang w:val="en-US" w:eastAsia="zh-CN"/>
              </w:rPr>
              <w:t>3</w:t>
            </w:r>
            <w:r>
              <w:rPr>
                <w:rFonts w:hint="eastAsia" w:ascii="宋体"/>
                <w:color w:val="auto"/>
                <w:sz w:val="28"/>
              </w:rPr>
              <w:t xml:space="preserve"> 项）</w:t>
            </w:r>
          </w:p>
        </w:tc>
      </w:tr>
      <w:tr w14:paraId="11119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2875C886">
            <w:pPr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5D57EF62">
            <w:pPr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研究阶段</w:t>
            </w:r>
          </w:p>
          <w:p w14:paraId="1D89F1A4">
            <w:pPr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14:paraId="2681D9CC">
            <w:pPr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14:paraId="77D581DB">
            <w:pPr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成果形式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14:paraId="34D603D4">
            <w:pPr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负责人</w:t>
            </w:r>
          </w:p>
        </w:tc>
      </w:tr>
      <w:tr w14:paraId="75F6E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27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268707F">
            <w:pPr>
              <w:rPr>
                <w:rFonts w:ascii="宋体"/>
                <w:color w:val="auto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A8C34E">
            <w:pPr>
              <w:rPr>
                <w:rFonts w:ascii="宋体"/>
                <w:color w:val="auto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32A77C">
            <w:pPr>
              <w:rPr>
                <w:rFonts w:ascii="宋体"/>
                <w:color w:val="auto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49A4A8">
            <w:pPr>
              <w:rPr>
                <w:rFonts w:ascii="宋体"/>
                <w:color w:val="auto"/>
              </w:rPr>
            </w:pPr>
          </w:p>
        </w:tc>
        <w:tc>
          <w:tcPr>
            <w:tcW w:w="11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241127">
            <w:pPr>
              <w:rPr>
                <w:rFonts w:ascii="宋体"/>
                <w:color w:val="auto"/>
              </w:rPr>
            </w:pPr>
          </w:p>
        </w:tc>
      </w:tr>
      <w:tr w14:paraId="14F7D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27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B30C14">
            <w:pPr>
              <w:rPr>
                <w:rFonts w:ascii="宋体"/>
                <w:color w:val="auto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8E2247">
            <w:pPr>
              <w:rPr>
                <w:rFonts w:ascii="宋体"/>
                <w:color w:val="auto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64C6E1">
            <w:pPr>
              <w:rPr>
                <w:rFonts w:ascii="宋体"/>
                <w:color w:val="auto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03DE0E">
            <w:pPr>
              <w:rPr>
                <w:rFonts w:ascii="宋体"/>
                <w:color w:val="auto"/>
              </w:rPr>
            </w:pPr>
          </w:p>
        </w:tc>
        <w:tc>
          <w:tcPr>
            <w:tcW w:w="11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F9B700">
            <w:pPr>
              <w:rPr>
                <w:rFonts w:ascii="宋体"/>
                <w:color w:val="auto"/>
              </w:rPr>
            </w:pPr>
          </w:p>
        </w:tc>
      </w:tr>
      <w:tr w14:paraId="7C3D8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27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AB4C76">
            <w:pPr>
              <w:rPr>
                <w:rFonts w:ascii="宋体"/>
                <w:color w:val="auto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C80EF5">
            <w:pPr>
              <w:rPr>
                <w:rFonts w:ascii="宋体"/>
                <w:color w:val="auto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86585C">
            <w:pPr>
              <w:rPr>
                <w:rFonts w:ascii="宋体"/>
                <w:color w:val="auto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6D801F">
            <w:pPr>
              <w:rPr>
                <w:rFonts w:ascii="宋体"/>
                <w:color w:val="auto"/>
              </w:rPr>
            </w:pPr>
          </w:p>
        </w:tc>
        <w:tc>
          <w:tcPr>
            <w:tcW w:w="11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CE05B2">
            <w:pPr>
              <w:rPr>
                <w:rFonts w:ascii="宋体"/>
                <w:color w:val="auto"/>
              </w:rPr>
            </w:pPr>
          </w:p>
        </w:tc>
      </w:tr>
      <w:tr w14:paraId="57824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27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A516EDA">
            <w:pPr>
              <w:rPr>
                <w:rFonts w:ascii="宋体"/>
                <w:color w:val="auto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88149F">
            <w:pPr>
              <w:rPr>
                <w:rFonts w:ascii="宋体"/>
                <w:color w:val="auto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472577">
            <w:pPr>
              <w:rPr>
                <w:rFonts w:ascii="宋体"/>
                <w:color w:val="auto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00880A">
            <w:pPr>
              <w:rPr>
                <w:rFonts w:ascii="宋体"/>
                <w:color w:val="auto"/>
              </w:rPr>
            </w:pPr>
          </w:p>
        </w:tc>
        <w:tc>
          <w:tcPr>
            <w:tcW w:w="11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5D0B5A">
            <w:pPr>
              <w:rPr>
                <w:rFonts w:ascii="宋体"/>
                <w:color w:val="auto"/>
              </w:rPr>
            </w:pPr>
          </w:p>
        </w:tc>
      </w:tr>
      <w:tr w14:paraId="405BE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27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8B96CE">
            <w:pPr>
              <w:rPr>
                <w:rFonts w:ascii="宋体"/>
                <w:color w:val="auto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E2DA8D">
            <w:pPr>
              <w:rPr>
                <w:rFonts w:ascii="宋体"/>
                <w:color w:val="auto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160C1F">
            <w:pPr>
              <w:rPr>
                <w:rFonts w:ascii="宋体"/>
                <w:color w:val="auto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383F0E9">
            <w:pPr>
              <w:rPr>
                <w:rFonts w:ascii="宋体"/>
                <w:color w:val="auto"/>
              </w:rPr>
            </w:pPr>
          </w:p>
        </w:tc>
        <w:tc>
          <w:tcPr>
            <w:tcW w:w="11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AB8D61">
            <w:pPr>
              <w:rPr>
                <w:rFonts w:ascii="宋体"/>
                <w:color w:val="auto"/>
              </w:rPr>
            </w:pPr>
          </w:p>
        </w:tc>
      </w:tr>
      <w:tr w14:paraId="619E8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27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E2A844">
            <w:pPr>
              <w:rPr>
                <w:rFonts w:ascii="宋体"/>
                <w:color w:val="auto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527A476">
            <w:pPr>
              <w:rPr>
                <w:rFonts w:ascii="宋体"/>
                <w:color w:val="auto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865548">
            <w:pPr>
              <w:rPr>
                <w:rFonts w:ascii="宋体"/>
                <w:color w:val="auto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6269F0">
            <w:pPr>
              <w:rPr>
                <w:rFonts w:ascii="宋体"/>
                <w:color w:val="auto"/>
              </w:rPr>
            </w:pPr>
          </w:p>
        </w:tc>
        <w:tc>
          <w:tcPr>
            <w:tcW w:w="11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06001A">
            <w:pPr>
              <w:rPr>
                <w:rFonts w:ascii="宋体"/>
                <w:color w:val="auto"/>
              </w:rPr>
            </w:pPr>
          </w:p>
        </w:tc>
      </w:tr>
      <w:tr w14:paraId="2BC79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9357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6659AB3">
            <w:pPr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最 终 研 究 成 果 （限报3项，其中必含研究报告和系列研究论文 ）</w:t>
            </w:r>
          </w:p>
        </w:tc>
      </w:tr>
      <w:tr w14:paraId="1CFFB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71" w:type="dxa"/>
            <w:tcBorders>
              <w:top w:val="nil"/>
            </w:tcBorders>
            <w:vAlign w:val="center"/>
          </w:tcPr>
          <w:p w14:paraId="79004276">
            <w:pPr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14:paraId="0C956C89">
            <w:pPr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14:paraId="13A51E21">
            <w:pPr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14:paraId="1B5E680C">
            <w:pPr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成果形式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2DEB978D">
            <w:pPr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负 责 人</w:t>
            </w:r>
          </w:p>
        </w:tc>
      </w:tr>
      <w:tr w14:paraId="076B4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71" w:type="dxa"/>
            <w:vAlign w:val="center"/>
          </w:tcPr>
          <w:p w14:paraId="52DFA14F">
            <w:pPr>
              <w:rPr>
                <w:rFonts w:ascii="宋体"/>
                <w:color w:val="auto"/>
              </w:rPr>
            </w:pPr>
          </w:p>
        </w:tc>
        <w:tc>
          <w:tcPr>
            <w:tcW w:w="1557" w:type="dxa"/>
            <w:vAlign w:val="center"/>
          </w:tcPr>
          <w:p w14:paraId="7CF8E1E3">
            <w:pPr>
              <w:rPr>
                <w:rFonts w:ascii="宋体"/>
                <w:color w:val="auto"/>
              </w:rPr>
            </w:pPr>
          </w:p>
        </w:tc>
        <w:tc>
          <w:tcPr>
            <w:tcW w:w="4047" w:type="dxa"/>
            <w:vAlign w:val="center"/>
          </w:tcPr>
          <w:p w14:paraId="1B42CF3F">
            <w:pPr>
              <w:rPr>
                <w:rFonts w:ascii="宋体"/>
                <w:color w:val="auto"/>
              </w:rPr>
            </w:pPr>
          </w:p>
        </w:tc>
        <w:tc>
          <w:tcPr>
            <w:tcW w:w="1349" w:type="dxa"/>
            <w:vAlign w:val="center"/>
          </w:tcPr>
          <w:p w14:paraId="69825710">
            <w:pPr>
              <w:rPr>
                <w:rFonts w:ascii="宋体"/>
                <w:color w:val="auto"/>
              </w:rPr>
            </w:pPr>
          </w:p>
        </w:tc>
        <w:tc>
          <w:tcPr>
            <w:tcW w:w="1133" w:type="dxa"/>
            <w:vAlign w:val="center"/>
          </w:tcPr>
          <w:p w14:paraId="5392B392">
            <w:pPr>
              <w:rPr>
                <w:rFonts w:ascii="宋体"/>
                <w:color w:val="auto"/>
              </w:rPr>
            </w:pPr>
          </w:p>
        </w:tc>
      </w:tr>
      <w:tr w14:paraId="3D2BC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71" w:type="dxa"/>
            <w:vAlign w:val="center"/>
          </w:tcPr>
          <w:p w14:paraId="53CF5509">
            <w:pPr>
              <w:rPr>
                <w:rFonts w:ascii="宋体"/>
                <w:color w:val="auto"/>
              </w:rPr>
            </w:pPr>
          </w:p>
        </w:tc>
        <w:tc>
          <w:tcPr>
            <w:tcW w:w="1557" w:type="dxa"/>
            <w:vAlign w:val="center"/>
          </w:tcPr>
          <w:p w14:paraId="2C624DED">
            <w:pPr>
              <w:rPr>
                <w:rFonts w:ascii="宋体"/>
                <w:color w:val="auto"/>
              </w:rPr>
            </w:pPr>
          </w:p>
        </w:tc>
        <w:tc>
          <w:tcPr>
            <w:tcW w:w="4047" w:type="dxa"/>
            <w:vAlign w:val="center"/>
          </w:tcPr>
          <w:p w14:paraId="44AC63DD">
            <w:pPr>
              <w:rPr>
                <w:rFonts w:ascii="宋体"/>
                <w:color w:val="auto"/>
              </w:rPr>
            </w:pPr>
          </w:p>
        </w:tc>
        <w:tc>
          <w:tcPr>
            <w:tcW w:w="1349" w:type="dxa"/>
            <w:vAlign w:val="center"/>
          </w:tcPr>
          <w:p w14:paraId="4609359E">
            <w:pPr>
              <w:rPr>
                <w:rFonts w:ascii="宋体"/>
                <w:color w:val="auto"/>
              </w:rPr>
            </w:pPr>
          </w:p>
        </w:tc>
        <w:tc>
          <w:tcPr>
            <w:tcW w:w="1133" w:type="dxa"/>
            <w:vAlign w:val="center"/>
          </w:tcPr>
          <w:p w14:paraId="17A07CCB">
            <w:pPr>
              <w:rPr>
                <w:rFonts w:ascii="宋体"/>
                <w:color w:val="auto"/>
              </w:rPr>
            </w:pPr>
          </w:p>
        </w:tc>
      </w:tr>
      <w:tr w14:paraId="1D948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71" w:type="dxa"/>
            <w:tcBorders>
              <w:bottom w:val="single" w:color="auto" w:sz="12" w:space="0"/>
            </w:tcBorders>
            <w:vAlign w:val="center"/>
          </w:tcPr>
          <w:p w14:paraId="549C7782">
            <w:pPr>
              <w:rPr>
                <w:rFonts w:ascii="宋体"/>
                <w:color w:val="auto"/>
              </w:rPr>
            </w:pPr>
          </w:p>
        </w:tc>
        <w:tc>
          <w:tcPr>
            <w:tcW w:w="1557" w:type="dxa"/>
            <w:tcBorders>
              <w:bottom w:val="single" w:color="auto" w:sz="12" w:space="0"/>
            </w:tcBorders>
            <w:vAlign w:val="center"/>
          </w:tcPr>
          <w:p w14:paraId="3BDCCA8C">
            <w:pPr>
              <w:rPr>
                <w:rFonts w:ascii="宋体"/>
                <w:color w:val="auto"/>
              </w:rPr>
            </w:pPr>
          </w:p>
        </w:tc>
        <w:tc>
          <w:tcPr>
            <w:tcW w:w="4047" w:type="dxa"/>
            <w:tcBorders>
              <w:bottom w:val="single" w:color="auto" w:sz="12" w:space="0"/>
            </w:tcBorders>
            <w:vAlign w:val="center"/>
          </w:tcPr>
          <w:p w14:paraId="03A4A293">
            <w:pPr>
              <w:rPr>
                <w:rFonts w:ascii="宋体"/>
                <w:color w:val="auto"/>
              </w:rPr>
            </w:pPr>
          </w:p>
        </w:tc>
        <w:tc>
          <w:tcPr>
            <w:tcW w:w="1349" w:type="dxa"/>
            <w:tcBorders>
              <w:bottom w:val="single" w:color="auto" w:sz="12" w:space="0"/>
            </w:tcBorders>
            <w:vAlign w:val="center"/>
          </w:tcPr>
          <w:p w14:paraId="775D5743">
            <w:pPr>
              <w:rPr>
                <w:rFonts w:ascii="宋体"/>
                <w:color w:val="auto"/>
              </w:rPr>
            </w:pPr>
          </w:p>
        </w:tc>
        <w:tc>
          <w:tcPr>
            <w:tcW w:w="1133" w:type="dxa"/>
            <w:tcBorders>
              <w:bottom w:val="single" w:color="auto" w:sz="12" w:space="0"/>
            </w:tcBorders>
            <w:vAlign w:val="center"/>
          </w:tcPr>
          <w:p w14:paraId="45083FA7">
            <w:pPr>
              <w:rPr>
                <w:rFonts w:ascii="宋体"/>
                <w:color w:val="auto"/>
              </w:rPr>
            </w:pPr>
          </w:p>
        </w:tc>
      </w:tr>
    </w:tbl>
    <w:p w14:paraId="0138D88F">
      <w:pPr>
        <w:rPr>
          <w:color w:val="auto"/>
        </w:rPr>
      </w:pPr>
    </w:p>
    <w:p w14:paraId="70C0CC99">
      <w:pPr>
        <w:rPr>
          <w:rFonts w:eastAsia="黑体"/>
          <w:color w:val="auto"/>
          <w:sz w:val="30"/>
        </w:rPr>
      </w:pPr>
      <w:r>
        <w:rPr>
          <w:rFonts w:hint="eastAsia" w:eastAsia="黑体"/>
          <w:color w:val="auto"/>
          <w:sz w:val="30"/>
          <w:lang w:val="en-US" w:eastAsia="zh-CN"/>
        </w:rPr>
        <w:t>六</w:t>
      </w:r>
      <w:r>
        <w:rPr>
          <w:rFonts w:hint="eastAsia" w:eastAsia="黑体"/>
          <w:color w:val="auto"/>
          <w:sz w:val="30"/>
        </w:rPr>
        <w:t>、经费概算</w:t>
      </w:r>
    </w:p>
    <w:tbl>
      <w:tblPr>
        <w:tblStyle w:val="5"/>
        <w:tblW w:w="9357" w:type="dxa"/>
        <w:tblInd w:w="-44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674"/>
        <w:gridCol w:w="1056"/>
        <w:gridCol w:w="10"/>
        <w:gridCol w:w="1550"/>
        <w:gridCol w:w="354"/>
        <w:gridCol w:w="706"/>
        <w:gridCol w:w="782"/>
        <w:gridCol w:w="1594"/>
        <w:gridCol w:w="444"/>
        <w:gridCol w:w="1100"/>
      </w:tblGrid>
      <w:tr w14:paraId="2D96CB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8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449CCC9">
            <w:pPr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序号</w:t>
            </w:r>
          </w:p>
        </w:tc>
        <w:tc>
          <w:tcPr>
            <w:tcW w:w="1740" w:type="dxa"/>
            <w:gridSpan w:val="3"/>
            <w:tcBorders>
              <w:top w:val="single" w:color="auto" w:sz="12" w:space="0"/>
            </w:tcBorders>
            <w:vAlign w:val="center"/>
          </w:tcPr>
          <w:p w14:paraId="0407166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经费开支科目</w:t>
            </w:r>
          </w:p>
        </w:tc>
        <w:tc>
          <w:tcPr>
            <w:tcW w:w="1904" w:type="dxa"/>
            <w:gridSpan w:val="2"/>
            <w:tcBorders>
              <w:top w:val="single" w:color="auto" w:sz="12" w:space="0"/>
            </w:tcBorders>
            <w:vAlign w:val="center"/>
          </w:tcPr>
          <w:p w14:paraId="2932EA6C">
            <w:pPr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金额（元）</w:t>
            </w:r>
          </w:p>
        </w:tc>
        <w:tc>
          <w:tcPr>
            <w:tcW w:w="706" w:type="dxa"/>
            <w:tcBorders>
              <w:top w:val="single" w:color="auto" w:sz="12" w:space="0"/>
            </w:tcBorders>
            <w:vAlign w:val="center"/>
          </w:tcPr>
          <w:p w14:paraId="78ED5C72">
            <w:pPr>
              <w:rPr>
                <w:rFonts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bCs/>
                <w:color w:val="auto"/>
              </w:rPr>
              <w:t>序号</w:t>
            </w:r>
          </w:p>
        </w:tc>
        <w:tc>
          <w:tcPr>
            <w:tcW w:w="2820" w:type="dxa"/>
            <w:gridSpan w:val="3"/>
            <w:tcBorders>
              <w:top w:val="single" w:color="auto" w:sz="12" w:space="0"/>
            </w:tcBorders>
            <w:vAlign w:val="center"/>
          </w:tcPr>
          <w:p w14:paraId="7816D586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经费开支科目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782805">
            <w:pPr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金额（元）</w:t>
            </w:r>
          </w:p>
        </w:tc>
      </w:tr>
      <w:tr w14:paraId="5F5D8E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87" w:type="dxa"/>
            <w:tcBorders>
              <w:left w:val="single" w:color="auto" w:sz="12" w:space="0"/>
            </w:tcBorders>
            <w:vAlign w:val="center"/>
          </w:tcPr>
          <w:p w14:paraId="02CFC43D">
            <w:pPr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/>
                <w:b/>
                <w:color w:val="auto"/>
              </w:rPr>
              <w:t>1</w:t>
            </w:r>
          </w:p>
        </w:tc>
        <w:tc>
          <w:tcPr>
            <w:tcW w:w="1740" w:type="dxa"/>
            <w:gridSpan w:val="3"/>
            <w:vAlign w:val="center"/>
          </w:tcPr>
          <w:p w14:paraId="368612DF"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资料费</w:t>
            </w:r>
          </w:p>
        </w:tc>
        <w:tc>
          <w:tcPr>
            <w:tcW w:w="1904" w:type="dxa"/>
            <w:gridSpan w:val="2"/>
            <w:vAlign w:val="center"/>
          </w:tcPr>
          <w:p w14:paraId="0937446F">
            <w:pPr>
              <w:rPr>
                <w:rFonts w:ascii="宋体"/>
                <w:color w:val="auto"/>
              </w:rPr>
            </w:pPr>
          </w:p>
        </w:tc>
        <w:tc>
          <w:tcPr>
            <w:tcW w:w="706" w:type="dxa"/>
            <w:vAlign w:val="center"/>
          </w:tcPr>
          <w:p w14:paraId="3966D06F">
            <w:pPr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7</w:t>
            </w:r>
          </w:p>
        </w:tc>
        <w:tc>
          <w:tcPr>
            <w:tcW w:w="2820" w:type="dxa"/>
            <w:gridSpan w:val="3"/>
            <w:vAlign w:val="center"/>
          </w:tcPr>
          <w:p w14:paraId="4596E1C4"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专家咨询费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5E7CD90">
            <w:pPr>
              <w:rPr>
                <w:rFonts w:ascii="宋体"/>
                <w:color w:val="auto"/>
              </w:rPr>
            </w:pPr>
          </w:p>
        </w:tc>
      </w:tr>
      <w:tr w14:paraId="3997FD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87" w:type="dxa"/>
            <w:tcBorders>
              <w:left w:val="single" w:color="auto" w:sz="12" w:space="0"/>
            </w:tcBorders>
            <w:vAlign w:val="center"/>
          </w:tcPr>
          <w:p w14:paraId="7BFC6AC2">
            <w:pPr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/>
                <w:b/>
                <w:color w:val="auto"/>
              </w:rPr>
              <w:t>2</w:t>
            </w:r>
          </w:p>
        </w:tc>
        <w:tc>
          <w:tcPr>
            <w:tcW w:w="1740" w:type="dxa"/>
            <w:gridSpan w:val="3"/>
            <w:vAlign w:val="center"/>
          </w:tcPr>
          <w:p w14:paraId="7D966DBB"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数据采集费</w:t>
            </w:r>
          </w:p>
        </w:tc>
        <w:tc>
          <w:tcPr>
            <w:tcW w:w="1904" w:type="dxa"/>
            <w:gridSpan w:val="2"/>
            <w:vAlign w:val="center"/>
          </w:tcPr>
          <w:p w14:paraId="5D79E620">
            <w:pPr>
              <w:rPr>
                <w:rFonts w:ascii="宋体"/>
                <w:color w:val="auto"/>
              </w:rPr>
            </w:pPr>
          </w:p>
        </w:tc>
        <w:tc>
          <w:tcPr>
            <w:tcW w:w="706" w:type="dxa"/>
            <w:vAlign w:val="center"/>
          </w:tcPr>
          <w:p w14:paraId="6B484A6B">
            <w:pPr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8</w:t>
            </w:r>
          </w:p>
        </w:tc>
        <w:tc>
          <w:tcPr>
            <w:tcW w:w="2820" w:type="dxa"/>
            <w:gridSpan w:val="3"/>
            <w:vAlign w:val="center"/>
          </w:tcPr>
          <w:p w14:paraId="1344BB26">
            <w:pPr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劳务费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CA9D65F">
            <w:pPr>
              <w:rPr>
                <w:rFonts w:ascii="宋体"/>
                <w:color w:val="auto"/>
              </w:rPr>
            </w:pPr>
          </w:p>
        </w:tc>
      </w:tr>
      <w:tr w14:paraId="608ECF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87" w:type="dxa"/>
            <w:tcBorders>
              <w:left w:val="single" w:color="auto" w:sz="12" w:space="0"/>
            </w:tcBorders>
            <w:vAlign w:val="center"/>
          </w:tcPr>
          <w:p w14:paraId="3F753E66">
            <w:pPr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/>
                <w:b/>
                <w:color w:val="auto"/>
              </w:rPr>
              <w:t>3</w:t>
            </w:r>
          </w:p>
        </w:tc>
        <w:tc>
          <w:tcPr>
            <w:tcW w:w="1740" w:type="dxa"/>
            <w:gridSpan w:val="3"/>
            <w:vAlign w:val="center"/>
          </w:tcPr>
          <w:p w14:paraId="3D8A0FBE"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差旅费</w:t>
            </w:r>
          </w:p>
        </w:tc>
        <w:tc>
          <w:tcPr>
            <w:tcW w:w="1904" w:type="dxa"/>
            <w:gridSpan w:val="2"/>
            <w:vAlign w:val="center"/>
          </w:tcPr>
          <w:p w14:paraId="20D5063B">
            <w:pPr>
              <w:rPr>
                <w:rFonts w:ascii="宋体"/>
                <w:color w:val="auto"/>
              </w:rPr>
            </w:pPr>
          </w:p>
        </w:tc>
        <w:tc>
          <w:tcPr>
            <w:tcW w:w="706" w:type="dxa"/>
            <w:vAlign w:val="center"/>
          </w:tcPr>
          <w:p w14:paraId="65D97EBD">
            <w:pPr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9</w:t>
            </w:r>
          </w:p>
        </w:tc>
        <w:tc>
          <w:tcPr>
            <w:tcW w:w="2820" w:type="dxa"/>
            <w:gridSpan w:val="3"/>
            <w:vAlign w:val="center"/>
          </w:tcPr>
          <w:p w14:paraId="4AE1D05C">
            <w:pPr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印刷费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69DAB42">
            <w:pPr>
              <w:rPr>
                <w:rFonts w:ascii="宋体"/>
                <w:color w:val="auto"/>
              </w:rPr>
            </w:pPr>
          </w:p>
        </w:tc>
      </w:tr>
      <w:tr w14:paraId="44BB46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87" w:type="dxa"/>
            <w:tcBorders>
              <w:left w:val="single" w:color="auto" w:sz="12" w:space="0"/>
            </w:tcBorders>
            <w:vAlign w:val="center"/>
          </w:tcPr>
          <w:p w14:paraId="7761167D">
            <w:pPr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/>
                <w:b/>
                <w:color w:val="auto"/>
              </w:rPr>
              <w:t>4</w:t>
            </w:r>
          </w:p>
        </w:tc>
        <w:tc>
          <w:tcPr>
            <w:tcW w:w="1740" w:type="dxa"/>
            <w:gridSpan w:val="3"/>
            <w:vAlign w:val="center"/>
          </w:tcPr>
          <w:p w14:paraId="16B515BF"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会议费</w:t>
            </w:r>
          </w:p>
        </w:tc>
        <w:tc>
          <w:tcPr>
            <w:tcW w:w="1904" w:type="dxa"/>
            <w:gridSpan w:val="2"/>
            <w:vAlign w:val="center"/>
          </w:tcPr>
          <w:p w14:paraId="207A56E5">
            <w:pPr>
              <w:rPr>
                <w:rFonts w:ascii="宋体"/>
                <w:color w:val="auto"/>
              </w:rPr>
            </w:pPr>
          </w:p>
        </w:tc>
        <w:tc>
          <w:tcPr>
            <w:tcW w:w="706" w:type="dxa"/>
            <w:vAlign w:val="center"/>
          </w:tcPr>
          <w:p w14:paraId="64534A21">
            <w:pPr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10</w:t>
            </w:r>
          </w:p>
        </w:tc>
        <w:tc>
          <w:tcPr>
            <w:tcW w:w="2820" w:type="dxa"/>
            <w:gridSpan w:val="3"/>
            <w:vAlign w:val="center"/>
          </w:tcPr>
          <w:p w14:paraId="2FE70DF5"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管理费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57DC99BB">
            <w:pPr>
              <w:rPr>
                <w:rFonts w:ascii="宋体"/>
                <w:color w:val="auto"/>
              </w:rPr>
            </w:pPr>
          </w:p>
        </w:tc>
      </w:tr>
      <w:tr w14:paraId="3AB0B1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87" w:type="dxa"/>
            <w:tcBorders>
              <w:left w:val="single" w:color="auto" w:sz="12" w:space="0"/>
            </w:tcBorders>
            <w:vAlign w:val="center"/>
          </w:tcPr>
          <w:p w14:paraId="7E0169E0">
            <w:pPr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5</w:t>
            </w:r>
          </w:p>
        </w:tc>
        <w:tc>
          <w:tcPr>
            <w:tcW w:w="1740" w:type="dxa"/>
            <w:gridSpan w:val="3"/>
            <w:vAlign w:val="center"/>
          </w:tcPr>
          <w:p w14:paraId="11F412AA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国际合作与交流</w:t>
            </w:r>
          </w:p>
        </w:tc>
        <w:tc>
          <w:tcPr>
            <w:tcW w:w="1904" w:type="dxa"/>
            <w:gridSpan w:val="2"/>
            <w:vAlign w:val="center"/>
          </w:tcPr>
          <w:p w14:paraId="3DB6E31F">
            <w:pPr>
              <w:rPr>
                <w:rFonts w:ascii="宋体"/>
                <w:color w:val="auto"/>
              </w:rPr>
            </w:pPr>
          </w:p>
        </w:tc>
        <w:tc>
          <w:tcPr>
            <w:tcW w:w="706" w:type="dxa"/>
            <w:vAlign w:val="center"/>
          </w:tcPr>
          <w:p w14:paraId="2D4F2C60">
            <w:pPr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11</w:t>
            </w:r>
          </w:p>
        </w:tc>
        <w:tc>
          <w:tcPr>
            <w:tcW w:w="2820" w:type="dxa"/>
            <w:gridSpan w:val="3"/>
            <w:vAlign w:val="center"/>
          </w:tcPr>
          <w:p w14:paraId="594B7A5C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其他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37F2561">
            <w:pPr>
              <w:rPr>
                <w:rFonts w:ascii="宋体"/>
                <w:color w:val="auto"/>
              </w:rPr>
            </w:pPr>
          </w:p>
        </w:tc>
      </w:tr>
      <w:tr w14:paraId="687BE1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87" w:type="dxa"/>
            <w:tcBorders>
              <w:left w:val="single" w:color="auto" w:sz="12" w:space="0"/>
            </w:tcBorders>
            <w:vAlign w:val="center"/>
          </w:tcPr>
          <w:p w14:paraId="4EEBC543">
            <w:pPr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6</w:t>
            </w:r>
          </w:p>
        </w:tc>
        <w:tc>
          <w:tcPr>
            <w:tcW w:w="1740" w:type="dxa"/>
            <w:gridSpan w:val="3"/>
            <w:vAlign w:val="center"/>
          </w:tcPr>
          <w:p w14:paraId="32154C4E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设备费</w:t>
            </w:r>
          </w:p>
        </w:tc>
        <w:tc>
          <w:tcPr>
            <w:tcW w:w="1904" w:type="dxa"/>
            <w:gridSpan w:val="2"/>
            <w:vAlign w:val="center"/>
          </w:tcPr>
          <w:p w14:paraId="3759BEF2">
            <w:pPr>
              <w:rPr>
                <w:rFonts w:ascii="宋体"/>
                <w:color w:val="auto"/>
              </w:rPr>
            </w:pPr>
          </w:p>
        </w:tc>
        <w:tc>
          <w:tcPr>
            <w:tcW w:w="706" w:type="dxa"/>
            <w:vAlign w:val="center"/>
          </w:tcPr>
          <w:p w14:paraId="28634FFA">
            <w:pPr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合计</w:t>
            </w:r>
          </w:p>
        </w:tc>
        <w:tc>
          <w:tcPr>
            <w:tcW w:w="3920" w:type="dxa"/>
            <w:gridSpan w:val="4"/>
            <w:tcBorders>
              <w:right w:val="single" w:color="auto" w:sz="12" w:space="0"/>
            </w:tcBorders>
            <w:vAlign w:val="center"/>
          </w:tcPr>
          <w:p w14:paraId="60FC5FA2">
            <w:pPr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 xml:space="preserve">                     元</w:t>
            </w:r>
          </w:p>
        </w:tc>
      </w:tr>
      <w:tr w14:paraId="5D1B81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761" w:type="dxa"/>
            <w:gridSpan w:val="2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D37BA91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年度预算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6658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年份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2E30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D99F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C2BB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2D0E92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</w:t>
            </w:r>
          </w:p>
        </w:tc>
      </w:tr>
      <w:tr w14:paraId="5EAC69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761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16C8962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10FAF0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金额（元）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ABE365E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B2BED0D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D74BFE9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670AA5D">
            <w:pPr>
              <w:rPr>
                <w:rFonts w:ascii="宋体" w:hAnsi="宋体"/>
                <w:color w:val="auto"/>
              </w:rPr>
            </w:pPr>
          </w:p>
        </w:tc>
      </w:tr>
    </w:tbl>
    <w:p w14:paraId="00514827">
      <w:pPr>
        <w:rPr>
          <w:rFonts w:eastAsia="黑体"/>
          <w:color w:val="auto"/>
          <w:sz w:val="30"/>
        </w:rPr>
        <w:sectPr>
          <w:footerReference r:id="rId9" w:type="default"/>
          <w:pgSz w:w="11906" w:h="16838"/>
          <w:pgMar w:top="1440" w:right="1800" w:bottom="1440" w:left="1800" w:header="851" w:footer="992" w:gutter="0"/>
          <w:pgNumType w:start="7"/>
          <w:cols w:space="425" w:num="1"/>
          <w:docGrid w:type="lines" w:linePitch="312" w:charSpace="0"/>
        </w:sectPr>
      </w:pPr>
    </w:p>
    <w:p w14:paraId="37ACAC4C">
      <w:pPr>
        <w:rPr>
          <w:rFonts w:eastAsia="黑体"/>
          <w:color w:val="auto"/>
          <w:sz w:val="30"/>
        </w:rPr>
      </w:pPr>
      <w:r>
        <w:rPr>
          <w:rFonts w:hint="eastAsia" w:eastAsia="黑体"/>
          <w:color w:val="auto"/>
          <w:sz w:val="30"/>
          <w:lang w:val="en-US" w:eastAsia="zh-CN"/>
        </w:rPr>
        <w:t>七</w:t>
      </w:r>
      <w:r>
        <w:rPr>
          <w:rFonts w:hint="eastAsia" w:eastAsia="黑体"/>
          <w:color w:val="auto"/>
          <w:sz w:val="30"/>
        </w:rPr>
        <w:t>、经费管理</w:t>
      </w:r>
    </w:p>
    <w:tbl>
      <w:tblPr>
        <w:tblStyle w:val="5"/>
        <w:tblW w:w="9640" w:type="dxa"/>
        <w:tblInd w:w="-6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 w14:paraId="0921C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640" w:type="dxa"/>
            <w:tcBorders>
              <w:top w:val="single" w:color="auto" w:sz="12" w:space="0"/>
            </w:tcBorders>
            <w:vAlign w:val="center"/>
          </w:tcPr>
          <w:p w14:paraId="76C992F3">
            <w:pPr>
              <w:ind w:firstLine="420"/>
              <w:rPr>
                <w:rFonts w:ascii="宋体"/>
                <w:color w:val="auto"/>
                <w:sz w:val="24"/>
                <w:szCs w:val="28"/>
              </w:rPr>
            </w:pPr>
            <w:r>
              <w:rPr>
                <w:rFonts w:hint="eastAsia" w:ascii="宋体"/>
                <w:color w:val="auto"/>
                <w:sz w:val="24"/>
                <w:szCs w:val="28"/>
              </w:rPr>
              <w:t>承诺遵守财务规章制度，如实填报，严格监督课题经费的合理有效使用，保证课题经费单独立户，专款专用，不挤占和挪用课题经费，在课题结题时提供课题经费使用明细单。</w:t>
            </w:r>
          </w:p>
        </w:tc>
      </w:tr>
      <w:tr w14:paraId="78D60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5" w:hRule="atLeast"/>
        </w:trPr>
        <w:tc>
          <w:tcPr>
            <w:tcW w:w="9640" w:type="dxa"/>
            <w:tcBorders>
              <w:bottom w:val="single" w:color="auto" w:sz="12" w:space="0"/>
            </w:tcBorders>
            <w:vAlign w:val="center"/>
          </w:tcPr>
          <w:p w14:paraId="790B1210">
            <w:pPr>
              <w:rPr>
                <w:rFonts w:ascii="宋体"/>
                <w:color w:val="auto"/>
                <w:sz w:val="32"/>
                <w:szCs w:val="28"/>
              </w:rPr>
            </w:pPr>
          </w:p>
          <w:p w14:paraId="00C6F6F2">
            <w:pPr>
              <w:rPr>
                <w:rFonts w:ascii="宋体"/>
                <w:color w:val="auto"/>
                <w:sz w:val="32"/>
                <w:szCs w:val="28"/>
              </w:rPr>
            </w:pPr>
          </w:p>
          <w:p w14:paraId="3A79B973">
            <w:pPr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收款单位全称：</w:t>
            </w:r>
            <w:bookmarkStart w:id="0" w:name="PO_8_1"/>
            <w:bookmarkEnd w:id="0"/>
          </w:p>
          <w:p w14:paraId="777FCB7D">
            <w:pPr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开户银行：</w:t>
            </w:r>
            <w:bookmarkStart w:id="1" w:name="PO_8_2"/>
            <w:bookmarkEnd w:id="1"/>
          </w:p>
          <w:p w14:paraId="53BFB092">
            <w:pPr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银行帐号：</w:t>
            </w:r>
            <w:bookmarkStart w:id="2" w:name="PO_8_3"/>
            <w:bookmarkEnd w:id="2"/>
          </w:p>
          <w:p w14:paraId="58E4FB3E">
            <w:pPr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汇入地点（指所在城市名）：</w:t>
            </w:r>
            <w:bookmarkStart w:id="3" w:name="PO_8_4"/>
            <w:bookmarkEnd w:id="3"/>
          </w:p>
          <w:p w14:paraId="0BA2FB29">
            <w:pPr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财务联系电话：</w:t>
            </w:r>
            <w:bookmarkStart w:id="4" w:name="PO_8_5"/>
            <w:bookmarkEnd w:id="4"/>
          </w:p>
          <w:p w14:paraId="71637C2E">
            <w:pPr>
              <w:rPr>
                <w:rFonts w:ascii="宋体"/>
                <w:color w:val="auto"/>
                <w:sz w:val="24"/>
                <w:szCs w:val="24"/>
              </w:rPr>
            </w:pPr>
          </w:p>
          <w:p w14:paraId="4B58FF48">
            <w:pPr>
              <w:rPr>
                <w:rFonts w:ascii="宋体"/>
                <w:color w:val="auto"/>
                <w:sz w:val="24"/>
                <w:szCs w:val="24"/>
              </w:rPr>
            </w:pPr>
          </w:p>
          <w:p w14:paraId="559E8647">
            <w:pPr>
              <w:rPr>
                <w:rFonts w:ascii="宋体"/>
                <w:color w:val="auto"/>
                <w:sz w:val="24"/>
                <w:szCs w:val="24"/>
              </w:rPr>
            </w:pPr>
          </w:p>
          <w:p w14:paraId="4AE0FA47">
            <w:pPr>
              <w:rPr>
                <w:rFonts w:ascii="宋体"/>
                <w:color w:val="auto"/>
                <w:sz w:val="24"/>
                <w:szCs w:val="24"/>
              </w:rPr>
            </w:pPr>
          </w:p>
          <w:p w14:paraId="72050477">
            <w:pPr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 xml:space="preserve">                                                </w:t>
            </w:r>
          </w:p>
          <w:p w14:paraId="4D8B4E5D">
            <w:pPr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财务部门公章：</w:t>
            </w:r>
          </w:p>
          <w:p w14:paraId="21CC9CE0">
            <w:pPr>
              <w:rPr>
                <w:rFonts w:ascii="宋体"/>
                <w:color w:val="auto"/>
                <w:sz w:val="24"/>
                <w:szCs w:val="24"/>
              </w:rPr>
            </w:pPr>
          </w:p>
          <w:p w14:paraId="78AE3DC4">
            <w:pPr>
              <w:rPr>
                <w:rFonts w:ascii="宋体"/>
                <w:color w:val="auto"/>
                <w:sz w:val="24"/>
                <w:szCs w:val="24"/>
              </w:rPr>
            </w:pPr>
          </w:p>
          <w:p w14:paraId="5037E66A">
            <w:pPr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财务负责人签章：</w:t>
            </w:r>
          </w:p>
          <w:p w14:paraId="36D3FD2C">
            <w:pPr>
              <w:rPr>
                <w:rFonts w:ascii="宋体"/>
                <w:color w:val="auto"/>
                <w:sz w:val="24"/>
                <w:szCs w:val="24"/>
              </w:rPr>
            </w:pPr>
          </w:p>
          <w:p w14:paraId="117944D6">
            <w:pPr>
              <w:ind w:firstLine="6600" w:firstLineChars="2750"/>
              <w:rPr>
                <w:rFonts w:ascii="宋体"/>
                <w:color w:val="auto"/>
                <w:sz w:val="24"/>
                <w:szCs w:val="24"/>
              </w:rPr>
            </w:pPr>
          </w:p>
          <w:p w14:paraId="5B26CD94">
            <w:pPr>
              <w:ind w:firstLine="6600" w:firstLineChars="2750"/>
              <w:rPr>
                <w:rFonts w:ascii="宋体"/>
                <w:color w:val="auto"/>
                <w:sz w:val="24"/>
                <w:szCs w:val="24"/>
              </w:rPr>
            </w:pPr>
          </w:p>
          <w:p w14:paraId="516B46A1">
            <w:pPr>
              <w:ind w:firstLine="6600" w:firstLineChars="2750"/>
              <w:rPr>
                <w:rFonts w:ascii="宋体"/>
                <w:color w:val="auto"/>
                <w:sz w:val="24"/>
                <w:szCs w:val="24"/>
              </w:rPr>
            </w:pPr>
          </w:p>
          <w:p w14:paraId="15381956">
            <w:pPr>
              <w:ind w:firstLine="6600" w:firstLineChars="2750"/>
              <w:rPr>
                <w:rFonts w:ascii="宋体"/>
                <w:color w:val="auto"/>
                <w:sz w:val="24"/>
                <w:szCs w:val="24"/>
              </w:rPr>
            </w:pPr>
          </w:p>
          <w:p w14:paraId="02B1E686">
            <w:pPr>
              <w:ind w:firstLine="6600" w:firstLineChars="2750"/>
              <w:rPr>
                <w:rFonts w:ascii="宋体"/>
                <w:color w:val="auto"/>
                <w:sz w:val="24"/>
                <w:szCs w:val="24"/>
              </w:rPr>
            </w:pPr>
          </w:p>
          <w:p w14:paraId="57BBDA4B">
            <w:pPr>
              <w:ind w:firstLine="6600" w:firstLineChars="2750"/>
              <w:rPr>
                <w:rFonts w:ascii="宋体"/>
                <w:color w:val="auto"/>
                <w:sz w:val="24"/>
                <w:szCs w:val="24"/>
              </w:rPr>
            </w:pPr>
          </w:p>
          <w:p w14:paraId="4D932E5B">
            <w:pPr>
              <w:ind w:firstLine="6600" w:firstLineChars="2750"/>
              <w:rPr>
                <w:rFonts w:ascii="宋体"/>
                <w:color w:val="auto"/>
                <w:sz w:val="24"/>
                <w:szCs w:val="24"/>
              </w:rPr>
            </w:pPr>
          </w:p>
          <w:p w14:paraId="5A019DEF">
            <w:pPr>
              <w:ind w:firstLine="6600" w:firstLineChars="2750"/>
              <w:rPr>
                <w:rFonts w:ascii="宋体"/>
                <w:color w:val="auto"/>
                <w:sz w:val="24"/>
                <w:szCs w:val="24"/>
              </w:rPr>
            </w:pPr>
          </w:p>
          <w:p w14:paraId="06B26CD4">
            <w:pPr>
              <w:ind w:firstLine="6600" w:firstLineChars="2750"/>
              <w:rPr>
                <w:rFonts w:ascii="宋体"/>
                <w:color w:val="auto"/>
                <w:sz w:val="24"/>
                <w:szCs w:val="24"/>
              </w:rPr>
            </w:pPr>
          </w:p>
          <w:p w14:paraId="2C2A7774">
            <w:pPr>
              <w:ind w:firstLine="6600" w:firstLineChars="2750"/>
              <w:rPr>
                <w:rFonts w:ascii="宋体"/>
                <w:color w:val="auto"/>
                <w:sz w:val="24"/>
                <w:szCs w:val="24"/>
              </w:rPr>
            </w:pPr>
          </w:p>
          <w:p w14:paraId="156EA78B">
            <w:pPr>
              <w:ind w:firstLine="6600" w:firstLineChars="2750"/>
              <w:rPr>
                <w:rFonts w:ascii="宋体"/>
                <w:color w:val="auto"/>
                <w:sz w:val="24"/>
                <w:szCs w:val="24"/>
              </w:rPr>
            </w:pPr>
          </w:p>
          <w:p w14:paraId="28D57F8C">
            <w:pPr>
              <w:ind w:firstLine="6600" w:firstLineChars="2750"/>
              <w:rPr>
                <w:rFonts w:ascii="宋体"/>
                <w:color w:val="auto"/>
                <w:sz w:val="24"/>
                <w:szCs w:val="24"/>
              </w:rPr>
            </w:pPr>
          </w:p>
          <w:p w14:paraId="11EBE819">
            <w:pPr>
              <w:ind w:firstLine="6600" w:firstLineChars="2750"/>
              <w:rPr>
                <w:rFonts w:ascii="宋体"/>
                <w:color w:val="auto"/>
                <w:sz w:val="24"/>
                <w:szCs w:val="24"/>
              </w:rPr>
            </w:pPr>
          </w:p>
          <w:p w14:paraId="0D4DBAA7">
            <w:pPr>
              <w:ind w:firstLine="6600" w:firstLineChars="2750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年</w:t>
            </w:r>
            <w:r>
              <w:rPr>
                <w:rFonts w:ascii="宋体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月</w:t>
            </w:r>
            <w:r>
              <w:rPr>
                <w:rFonts w:ascii="宋体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日</w:t>
            </w:r>
          </w:p>
          <w:p w14:paraId="047EFF91">
            <w:pPr>
              <w:rPr>
                <w:rFonts w:ascii="宋体"/>
                <w:color w:val="auto"/>
                <w:sz w:val="24"/>
                <w:szCs w:val="28"/>
              </w:rPr>
            </w:pPr>
          </w:p>
        </w:tc>
      </w:tr>
    </w:tbl>
    <w:p w14:paraId="7DBF2152">
      <w:pPr>
        <w:autoSpaceDE w:val="0"/>
        <w:autoSpaceDN w:val="0"/>
        <w:rPr>
          <w:rFonts w:ascii="宋体" w:hAnsi="宋体" w:cs="宋体"/>
          <w:b/>
          <w:color w:val="auto"/>
          <w:kern w:val="0"/>
          <w:sz w:val="36"/>
          <w:szCs w:val="36"/>
        </w:rPr>
      </w:pPr>
      <w:r>
        <w:rPr>
          <w:rFonts w:eastAsia="黑体"/>
          <w:color w:val="auto"/>
          <w:sz w:val="30"/>
        </w:rPr>
        <w:br w:type="page"/>
      </w:r>
      <w:r>
        <w:rPr>
          <w:rFonts w:hint="eastAsia" w:eastAsia="黑体"/>
          <w:color w:val="auto"/>
          <w:sz w:val="30"/>
          <w:lang w:val="en-US" w:eastAsia="zh-CN"/>
        </w:rPr>
        <w:t>八</w:t>
      </w:r>
      <w:r>
        <w:rPr>
          <w:rFonts w:hint="eastAsia" w:eastAsia="黑体"/>
          <w:color w:val="auto"/>
          <w:sz w:val="30"/>
        </w:rPr>
        <w:t>、</w:t>
      </w:r>
      <w:r>
        <w:rPr>
          <w:rFonts w:hint="eastAsia" w:ascii="黑体" w:eastAsia="黑体"/>
          <w:color w:val="auto"/>
          <w:sz w:val="30"/>
          <w:szCs w:val="30"/>
        </w:rPr>
        <w:t>审批意见</w:t>
      </w:r>
    </w:p>
    <w:tbl>
      <w:tblPr>
        <w:tblStyle w:val="5"/>
        <w:tblW w:w="9473" w:type="dxa"/>
        <w:tblInd w:w="-5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7797"/>
      </w:tblGrid>
      <w:tr w14:paraId="77ED0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9" w:hRule="atLeast"/>
        </w:trPr>
        <w:tc>
          <w:tcPr>
            <w:tcW w:w="167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B4D3A6"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1"/>
              </w:rPr>
              <w:t>所在单位</w:t>
            </w:r>
          </w:p>
          <w:p w14:paraId="348D4199"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1"/>
              </w:rPr>
              <w:t>推荐意见</w:t>
            </w:r>
          </w:p>
        </w:tc>
        <w:tc>
          <w:tcPr>
            <w:tcW w:w="7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68E381BB"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4E3F8AA6">
            <w:pPr>
              <w:autoSpaceDE w:val="0"/>
              <w:autoSpaceDN w:val="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4FB836A3"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415F9A19"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409AC57D">
            <w:pPr>
              <w:autoSpaceDE w:val="0"/>
              <w:autoSpaceDN w:val="0"/>
              <w:ind w:firstLine="5740" w:firstLineChars="2050"/>
              <w:rPr>
                <w:rFonts w:ascii="宋体" w:hAnsi="宋体" w:cs="宋体"/>
                <w:color w:val="auto"/>
                <w:kern w:val="0"/>
                <w:sz w:val="28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1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1"/>
              </w:rPr>
              <w:t>签字、盖章</w:t>
            </w:r>
            <w:r>
              <w:rPr>
                <w:rFonts w:ascii="宋体" w:hAnsi="宋体" w:cs="宋体"/>
                <w:color w:val="auto"/>
                <w:kern w:val="0"/>
                <w:sz w:val="28"/>
                <w:szCs w:val="21"/>
              </w:rPr>
              <w:t>)</w:t>
            </w:r>
          </w:p>
          <w:p w14:paraId="641C4857">
            <w:pPr>
              <w:autoSpaceDE w:val="0"/>
              <w:autoSpaceDN w:val="0"/>
              <w:ind w:firstLine="420" w:firstLineChars="150"/>
              <w:rPr>
                <w:rFonts w:hint="eastAsia" w:ascii="宋体" w:hAnsi="宋体" w:cs="宋体"/>
                <w:color w:val="auto"/>
                <w:kern w:val="0"/>
                <w:sz w:val="28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1"/>
              </w:rPr>
              <w:t xml:space="preserve">                                  年   月    日</w:t>
            </w:r>
          </w:p>
          <w:p w14:paraId="3892A778">
            <w:pPr>
              <w:autoSpaceDE w:val="0"/>
              <w:autoSpaceDN w:val="0"/>
              <w:ind w:firstLine="420" w:firstLineChars="150"/>
              <w:rPr>
                <w:rFonts w:hint="default" w:ascii="宋体" w:hAnsi="宋体" w:cs="宋体" w:eastAsiaTheme="minorEastAsia"/>
                <w:color w:val="auto"/>
                <w:kern w:val="0"/>
                <w:sz w:val="28"/>
                <w:szCs w:val="21"/>
                <w:lang w:val="en-US" w:eastAsia="zh-CN"/>
              </w:rPr>
            </w:pPr>
          </w:p>
          <w:p w14:paraId="2BDB4723">
            <w:pPr>
              <w:autoSpaceDE w:val="0"/>
              <w:autoSpaceDN w:val="0"/>
              <w:ind w:firstLine="420" w:firstLineChars="150"/>
              <w:rPr>
                <w:rFonts w:hint="default" w:ascii="宋体" w:hAnsi="宋体" w:cs="宋体" w:eastAsiaTheme="minorEastAsia"/>
                <w:color w:val="auto"/>
                <w:kern w:val="0"/>
                <w:sz w:val="28"/>
                <w:szCs w:val="21"/>
                <w:lang w:val="en-US" w:eastAsia="zh-CN"/>
              </w:rPr>
            </w:pPr>
          </w:p>
          <w:p w14:paraId="040FDD00">
            <w:pPr>
              <w:autoSpaceDE w:val="0"/>
              <w:autoSpaceDN w:val="0"/>
              <w:ind w:firstLine="420" w:firstLineChars="150"/>
              <w:rPr>
                <w:rFonts w:hint="default" w:ascii="宋体" w:hAnsi="宋体" w:cs="宋体" w:eastAsiaTheme="minorEastAsia"/>
                <w:color w:val="auto"/>
                <w:kern w:val="0"/>
                <w:sz w:val="28"/>
                <w:szCs w:val="21"/>
                <w:lang w:val="en-US" w:eastAsia="zh-CN"/>
              </w:rPr>
            </w:pPr>
          </w:p>
          <w:p w14:paraId="644B1062">
            <w:pPr>
              <w:autoSpaceDE w:val="0"/>
              <w:autoSpaceDN w:val="0"/>
              <w:ind w:firstLine="420" w:firstLineChars="150"/>
              <w:rPr>
                <w:rFonts w:hint="default" w:ascii="宋体" w:hAnsi="宋体" w:cs="宋体" w:eastAsiaTheme="minorEastAsia"/>
                <w:color w:val="auto"/>
                <w:kern w:val="0"/>
                <w:sz w:val="28"/>
                <w:szCs w:val="21"/>
                <w:lang w:val="en-US" w:eastAsia="zh-CN"/>
              </w:rPr>
            </w:pPr>
          </w:p>
          <w:p w14:paraId="3154182B">
            <w:pPr>
              <w:spacing w:line="560" w:lineRule="exact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注：如有第二主持人，其所在单位也须审核并盖章。</w:t>
            </w:r>
          </w:p>
        </w:tc>
      </w:tr>
      <w:tr w14:paraId="4D4EA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8" w:hRule="atLeast"/>
        </w:trPr>
        <w:tc>
          <w:tcPr>
            <w:tcW w:w="167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451E0DE"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1"/>
              </w:rPr>
              <w:t>江苏省高等教育学会</w:t>
            </w:r>
          </w:p>
          <w:p w14:paraId="2E0590C1"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1"/>
              </w:rPr>
              <w:t>审批意见</w:t>
            </w:r>
          </w:p>
        </w:tc>
        <w:tc>
          <w:tcPr>
            <w:tcW w:w="779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0EB47C31"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203678A2">
            <w:pPr>
              <w:autoSpaceDE w:val="0"/>
              <w:autoSpaceDN w:val="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22F6DC81"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38F52D14"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4BDB2421"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63F0B459"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2D184797">
            <w:pPr>
              <w:autoSpaceDE w:val="0"/>
              <w:autoSpaceDN w:val="0"/>
              <w:ind w:firstLine="5600" w:firstLineChars="2000"/>
              <w:rPr>
                <w:rFonts w:ascii="宋体" w:hAnsi="宋体" w:cs="宋体"/>
                <w:color w:val="auto"/>
                <w:kern w:val="0"/>
                <w:sz w:val="28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1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1"/>
              </w:rPr>
              <w:t>签字、盖章</w:t>
            </w:r>
            <w:r>
              <w:rPr>
                <w:rFonts w:ascii="宋体" w:hAnsi="宋体" w:cs="宋体"/>
                <w:color w:val="auto"/>
                <w:kern w:val="0"/>
                <w:sz w:val="28"/>
                <w:szCs w:val="21"/>
              </w:rPr>
              <w:t>)</w:t>
            </w:r>
          </w:p>
          <w:p w14:paraId="3BEF0716">
            <w:pPr>
              <w:ind w:firstLine="420" w:firstLineChars="1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1"/>
              </w:rPr>
              <w:t xml:space="preserve">                                     年   月    日</w:t>
            </w:r>
          </w:p>
        </w:tc>
      </w:tr>
    </w:tbl>
    <w:p w14:paraId="4FD2B1FB"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</w:pPr>
    </w:p>
    <w:p w14:paraId="51B0908D"/>
    <w:sectPr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621140"/>
      <w:docPartObj>
        <w:docPartGallery w:val="autotext"/>
      </w:docPartObj>
    </w:sdtPr>
    <w:sdtContent>
      <w:p w14:paraId="5FB17B3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A22FCC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185BA">
    <w:pPr>
      <w:pStyle w:val="3"/>
      <w:jc w:val="center"/>
    </w:pPr>
    <w:r>
      <w:rPr>
        <w:rFonts w:hint="eastAsia"/>
      </w:rPr>
      <w:t>2</w:t>
    </w:r>
  </w:p>
  <w:p w14:paraId="30F279A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331CE">
    <w:pPr>
      <w:pStyle w:val="3"/>
      <w:jc w:val="center"/>
    </w:pPr>
    <w:r>
      <w:rPr>
        <w:rFonts w:hint="eastAsia"/>
      </w:rPr>
      <w:t>3</w:t>
    </w:r>
  </w:p>
  <w:p w14:paraId="344C0F76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DB009">
    <w:pPr>
      <w:pStyle w:val="3"/>
      <w:jc w:val="center"/>
    </w:pPr>
    <w:r>
      <w:rPr>
        <w:rFonts w:hint="eastAsia"/>
      </w:rPr>
      <w:t>5</w:t>
    </w:r>
  </w:p>
  <w:p w14:paraId="37F7E5FC">
    <w:pPr>
      <w:pStyle w:val="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6688D">
    <w:pPr>
      <w:pStyle w:val="3"/>
      <w:jc w:val="center"/>
    </w:pPr>
    <w:r>
      <w:rPr>
        <w:rFonts w:hint="eastAsia"/>
      </w:rPr>
      <w:t>4</w:t>
    </w:r>
  </w:p>
  <w:p w14:paraId="4CEBCF21"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28475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715EE750">
    <w:pPr>
      <w:pStyle w:val="3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81A4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1106E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1106E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0C6B6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0C4423"/>
    <w:multiLevelType w:val="singleLevel"/>
    <w:tmpl w:val="7D0C44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6B8A"/>
    <w:rsid w:val="005A26ED"/>
    <w:rsid w:val="005C345F"/>
    <w:rsid w:val="00EB37C5"/>
    <w:rsid w:val="02916C36"/>
    <w:rsid w:val="02A635F8"/>
    <w:rsid w:val="02C50C14"/>
    <w:rsid w:val="03E15EDE"/>
    <w:rsid w:val="062E4F0A"/>
    <w:rsid w:val="06EB6D31"/>
    <w:rsid w:val="0763552C"/>
    <w:rsid w:val="07E04C8C"/>
    <w:rsid w:val="08864848"/>
    <w:rsid w:val="08F9017F"/>
    <w:rsid w:val="0AB85FA1"/>
    <w:rsid w:val="0AEA4379"/>
    <w:rsid w:val="0CFD67FC"/>
    <w:rsid w:val="0DF95F4B"/>
    <w:rsid w:val="0E801165"/>
    <w:rsid w:val="0ECB7278"/>
    <w:rsid w:val="0F515199"/>
    <w:rsid w:val="109A0130"/>
    <w:rsid w:val="11285C54"/>
    <w:rsid w:val="11CE004B"/>
    <w:rsid w:val="11E973D0"/>
    <w:rsid w:val="133E7F88"/>
    <w:rsid w:val="138F5BE5"/>
    <w:rsid w:val="14410A14"/>
    <w:rsid w:val="153C54CC"/>
    <w:rsid w:val="154A1DBB"/>
    <w:rsid w:val="15A264A0"/>
    <w:rsid w:val="162A55A1"/>
    <w:rsid w:val="16395186"/>
    <w:rsid w:val="17173777"/>
    <w:rsid w:val="1729711D"/>
    <w:rsid w:val="17562AF7"/>
    <w:rsid w:val="17836E48"/>
    <w:rsid w:val="1974475B"/>
    <w:rsid w:val="1AF809A3"/>
    <w:rsid w:val="1B0456E1"/>
    <w:rsid w:val="1B0E1105"/>
    <w:rsid w:val="1D0C20C2"/>
    <w:rsid w:val="1D9D3059"/>
    <w:rsid w:val="1DAF36D3"/>
    <w:rsid w:val="1DF03C95"/>
    <w:rsid w:val="1E447364"/>
    <w:rsid w:val="1E673456"/>
    <w:rsid w:val="1F10304A"/>
    <w:rsid w:val="21A86200"/>
    <w:rsid w:val="223F2E84"/>
    <w:rsid w:val="22D64C11"/>
    <w:rsid w:val="237D0733"/>
    <w:rsid w:val="239D1D4F"/>
    <w:rsid w:val="23BE0533"/>
    <w:rsid w:val="23D6343C"/>
    <w:rsid w:val="24504C8C"/>
    <w:rsid w:val="24857376"/>
    <w:rsid w:val="24E76889"/>
    <w:rsid w:val="259A47BB"/>
    <w:rsid w:val="25B81B4C"/>
    <w:rsid w:val="25DF07BA"/>
    <w:rsid w:val="25E74D32"/>
    <w:rsid w:val="26534518"/>
    <w:rsid w:val="26E538C0"/>
    <w:rsid w:val="27462AF3"/>
    <w:rsid w:val="276B791E"/>
    <w:rsid w:val="27DE38E2"/>
    <w:rsid w:val="28FF6680"/>
    <w:rsid w:val="2D490878"/>
    <w:rsid w:val="2D8B210B"/>
    <w:rsid w:val="2E510600"/>
    <w:rsid w:val="2F8C485C"/>
    <w:rsid w:val="30400221"/>
    <w:rsid w:val="31296D51"/>
    <w:rsid w:val="31BD172D"/>
    <w:rsid w:val="31C51ED5"/>
    <w:rsid w:val="31CC6B26"/>
    <w:rsid w:val="329F586E"/>
    <w:rsid w:val="335613F2"/>
    <w:rsid w:val="33751A71"/>
    <w:rsid w:val="337E2817"/>
    <w:rsid w:val="33E13506"/>
    <w:rsid w:val="36DB6CA3"/>
    <w:rsid w:val="39AC08C3"/>
    <w:rsid w:val="3B330092"/>
    <w:rsid w:val="3C3F0959"/>
    <w:rsid w:val="3CB655EA"/>
    <w:rsid w:val="3E2E5A82"/>
    <w:rsid w:val="3EEF3F3E"/>
    <w:rsid w:val="3F104199"/>
    <w:rsid w:val="3FD20383"/>
    <w:rsid w:val="405C6BAC"/>
    <w:rsid w:val="40634AA1"/>
    <w:rsid w:val="40812716"/>
    <w:rsid w:val="411D7927"/>
    <w:rsid w:val="41C64153"/>
    <w:rsid w:val="41D24A7D"/>
    <w:rsid w:val="422E2875"/>
    <w:rsid w:val="432E408B"/>
    <w:rsid w:val="43FF0A45"/>
    <w:rsid w:val="44213C5D"/>
    <w:rsid w:val="45433A91"/>
    <w:rsid w:val="454E1148"/>
    <w:rsid w:val="459B089C"/>
    <w:rsid w:val="45AF27CA"/>
    <w:rsid w:val="47394C29"/>
    <w:rsid w:val="48401087"/>
    <w:rsid w:val="48EC55C6"/>
    <w:rsid w:val="4A203507"/>
    <w:rsid w:val="4A7D4E3A"/>
    <w:rsid w:val="4ACE1301"/>
    <w:rsid w:val="4B1952E3"/>
    <w:rsid w:val="4B317FB8"/>
    <w:rsid w:val="4B7572CD"/>
    <w:rsid w:val="4CBD0AF3"/>
    <w:rsid w:val="50063A0E"/>
    <w:rsid w:val="514C65EB"/>
    <w:rsid w:val="51A4689B"/>
    <w:rsid w:val="51E05EA7"/>
    <w:rsid w:val="51F700FA"/>
    <w:rsid w:val="52E24E67"/>
    <w:rsid w:val="536A2E88"/>
    <w:rsid w:val="539A16BE"/>
    <w:rsid w:val="568D1DDC"/>
    <w:rsid w:val="56A74188"/>
    <w:rsid w:val="58926EDD"/>
    <w:rsid w:val="59B07B70"/>
    <w:rsid w:val="5A451EB0"/>
    <w:rsid w:val="5A8039D8"/>
    <w:rsid w:val="5AB35974"/>
    <w:rsid w:val="5B346F79"/>
    <w:rsid w:val="5BA74A20"/>
    <w:rsid w:val="5C030645"/>
    <w:rsid w:val="5C557437"/>
    <w:rsid w:val="5C7F6FD0"/>
    <w:rsid w:val="5E933B38"/>
    <w:rsid w:val="5F4F1EB6"/>
    <w:rsid w:val="5F685CE8"/>
    <w:rsid w:val="60C77B02"/>
    <w:rsid w:val="60DD68A9"/>
    <w:rsid w:val="61740803"/>
    <w:rsid w:val="62444E5B"/>
    <w:rsid w:val="625912B8"/>
    <w:rsid w:val="628B5F2C"/>
    <w:rsid w:val="62CF2CAE"/>
    <w:rsid w:val="63CC4478"/>
    <w:rsid w:val="63FA2351"/>
    <w:rsid w:val="64185BE6"/>
    <w:rsid w:val="64526DC1"/>
    <w:rsid w:val="652F1E87"/>
    <w:rsid w:val="657011E9"/>
    <w:rsid w:val="65794088"/>
    <w:rsid w:val="659A3831"/>
    <w:rsid w:val="65FB3A14"/>
    <w:rsid w:val="665F32F0"/>
    <w:rsid w:val="685F053C"/>
    <w:rsid w:val="69B57712"/>
    <w:rsid w:val="6A023278"/>
    <w:rsid w:val="6A436542"/>
    <w:rsid w:val="6AA47B77"/>
    <w:rsid w:val="6B38218A"/>
    <w:rsid w:val="6BB13AE6"/>
    <w:rsid w:val="6BCB1E04"/>
    <w:rsid w:val="6C3F36D2"/>
    <w:rsid w:val="6EB16336"/>
    <w:rsid w:val="6F091952"/>
    <w:rsid w:val="6F395C7F"/>
    <w:rsid w:val="6F417F9E"/>
    <w:rsid w:val="7034048C"/>
    <w:rsid w:val="708B14A5"/>
    <w:rsid w:val="72C734DE"/>
    <w:rsid w:val="7417766D"/>
    <w:rsid w:val="75096120"/>
    <w:rsid w:val="750B754D"/>
    <w:rsid w:val="75726BF2"/>
    <w:rsid w:val="75747AA7"/>
    <w:rsid w:val="75AD3F91"/>
    <w:rsid w:val="75C02052"/>
    <w:rsid w:val="770364FD"/>
    <w:rsid w:val="78B11B47"/>
    <w:rsid w:val="78C05503"/>
    <w:rsid w:val="79561EE3"/>
    <w:rsid w:val="7A51249A"/>
    <w:rsid w:val="7A6D7D03"/>
    <w:rsid w:val="7B240498"/>
    <w:rsid w:val="7CE71D80"/>
    <w:rsid w:val="7E874AC3"/>
    <w:rsid w:val="7EBA4182"/>
    <w:rsid w:val="7FB0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1511</Words>
  <Characters>1573</Characters>
  <Lines>0</Lines>
  <Paragraphs>0</Paragraphs>
  <TotalTime>0</TotalTime>
  <ScaleCrop>false</ScaleCrop>
  <LinksUpToDate>false</LinksUpToDate>
  <CharactersWithSpaces>2080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2026-03-31T06:12:00Z</dcterms:created>
  <dc:creator>15295</dc:creator>
  <cp:lastModifiedBy>jianglu</cp:lastModifiedBy>
  <dcterms:modified xsi:type="dcterms:W3CDTF">2026-07-13T05:59:14Z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169F568FEA034AA3BCECDFE47FF35B03_12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